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012B" w14:textId="77777777" w:rsidR="007936DF" w:rsidRPr="00EA4293" w:rsidRDefault="007936DF" w:rsidP="00EA429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</w:rPr>
      </w:pPr>
      <w:r w:rsidRPr="00EA4293">
        <w:rPr>
          <w:rFonts w:ascii="Times New Roman" w:eastAsia="Times New Roman" w:hAnsi="Times New Roman" w:cs="Times New Roman"/>
          <w:b/>
          <w:bCs/>
          <w:noProof/>
          <w:spacing w:val="2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2BEDFE" wp14:editId="1255FBEC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552450" cy="67183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6" t="1593" r="2282" b="58480"/>
                    <a:stretch/>
                  </pic:blipFill>
                  <pic:spPr bwMode="auto">
                    <a:xfrm>
                      <a:off x="0" y="0"/>
                      <a:ext cx="55245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293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</w:rPr>
        <w:t xml:space="preserve">Súkromná základná umelecká škola </w:t>
      </w:r>
      <w:proofErr w:type="spellStart"/>
      <w:r w:rsidRPr="00EA4293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</w:rPr>
        <w:t>Artimo</w:t>
      </w:r>
      <w:proofErr w:type="spellEnd"/>
      <w:r w:rsidRPr="00EA4293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</w:rPr>
        <w:t xml:space="preserve"> </w:t>
      </w:r>
      <w:r w:rsidRPr="00EA4293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</w:rPr>
        <w:br/>
        <w:t>Bratislavská 44, 900 45 Malinovo</w:t>
      </w:r>
    </w:p>
    <w:p w14:paraId="34DD888B" w14:textId="77777777" w:rsidR="007936DF" w:rsidRPr="00EA4293" w:rsidRDefault="007936DF" w:rsidP="00EB1CFC">
      <w:pPr>
        <w:spacing w:line="276" w:lineRule="auto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</w:rPr>
      </w:pPr>
    </w:p>
    <w:p w14:paraId="31CBFFA2" w14:textId="77777777" w:rsidR="007936DF" w:rsidRPr="00EA4293" w:rsidRDefault="007936DF" w:rsidP="00EA429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</w:rPr>
      </w:pPr>
      <w:r w:rsidRPr="00EA4293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</w:rPr>
        <w:t>Interná norma</w:t>
      </w:r>
    </w:p>
    <w:p w14:paraId="7A1ABA19" w14:textId="77777777" w:rsidR="007936DF" w:rsidRPr="00EA4293" w:rsidRDefault="007936DF" w:rsidP="00EA429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</w:rPr>
      </w:pPr>
    </w:p>
    <w:p w14:paraId="6E623F86" w14:textId="77777777" w:rsidR="007936DF" w:rsidRPr="00EA4293" w:rsidRDefault="007936DF" w:rsidP="00EA429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 w:rsidRPr="00EA4293">
        <w:rPr>
          <w:rFonts w:ascii="Times New Roman" w:eastAsia="Times New Roman" w:hAnsi="Times New Roman" w:cs="Times New Roman"/>
          <w:b/>
          <w:bCs/>
          <w:spacing w:val="20"/>
        </w:rPr>
        <w:t>Druh normy: Základná organizačná norma</w:t>
      </w:r>
    </w:p>
    <w:p w14:paraId="12B8203B" w14:textId="77777777" w:rsidR="0080131B" w:rsidRPr="00EA4293" w:rsidRDefault="0080131B" w:rsidP="00EA4293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</w:rPr>
      </w:pPr>
    </w:p>
    <w:p w14:paraId="7910AEB0" w14:textId="34494037" w:rsidR="000928F2" w:rsidRPr="00EB1CFC" w:rsidRDefault="00F26798" w:rsidP="00EB1CFC">
      <w:pPr>
        <w:spacing w:line="276" w:lineRule="auto"/>
        <w:jc w:val="center"/>
        <w:rPr>
          <w:rFonts w:ascii="Times New Roman" w:hAnsi="Times New Roman" w:cs="Times New Roman"/>
          <w:b/>
          <w:bCs/>
          <w:spacing w:val="20"/>
          <w:sz w:val="56"/>
          <w:szCs w:val="56"/>
        </w:rPr>
      </w:pPr>
      <w:r w:rsidRPr="00EA4293">
        <w:rPr>
          <w:rFonts w:ascii="Times New Roman" w:hAnsi="Times New Roman" w:cs="Times New Roman"/>
          <w:b/>
          <w:bCs/>
          <w:spacing w:val="20"/>
          <w:sz w:val="56"/>
          <w:szCs w:val="56"/>
        </w:rPr>
        <w:t>Organizačný poriado</w:t>
      </w:r>
      <w:r w:rsidR="0080131B" w:rsidRPr="00EA4293">
        <w:rPr>
          <w:rFonts w:ascii="Times New Roman" w:hAnsi="Times New Roman" w:cs="Times New Roman"/>
          <w:b/>
          <w:bCs/>
          <w:spacing w:val="20"/>
          <w:sz w:val="56"/>
          <w:szCs w:val="56"/>
        </w:rPr>
        <w:t>k</w:t>
      </w:r>
    </w:p>
    <w:p w14:paraId="6606E918" w14:textId="77777777" w:rsidR="00EA4293" w:rsidRDefault="00EA4293" w:rsidP="00EA4293">
      <w:pPr>
        <w:spacing w:line="276" w:lineRule="auto"/>
        <w:jc w:val="both"/>
        <w:rPr>
          <w:rFonts w:ascii="Times New Roman" w:hAnsi="Times New Roman" w:cs="Times New Roman"/>
          <w:b/>
          <w:bCs/>
          <w:spacing w:val="20"/>
        </w:rPr>
      </w:pPr>
    </w:p>
    <w:p w14:paraId="389B0E31" w14:textId="1CB1A4AB" w:rsidR="00F26798" w:rsidRPr="00EA4293" w:rsidRDefault="00F26798" w:rsidP="00EA4293">
      <w:pPr>
        <w:spacing w:line="276" w:lineRule="auto"/>
        <w:jc w:val="both"/>
        <w:rPr>
          <w:rFonts w:ascii="Times New Roman" w:hAnsi="Times New Roman" w:cs="Times New Roman"/>
          <w:b/>
          <w:bCs/>
          <w:spacing w:val="20"/>
        </w:rPr>
      </w:pPr>
      <w:r w:rsidRPr="00EA4293">
        <w:rPr>
          <w:rFonts w:ascii="Times New Roman" w:hAnsi="Times New Roman" w:cs="Times New Roman"/>
          <w:b/>
          <w:bCs/>
          <w:spacing w:val="20"/>
        </w:rPr>
        <w:t>Účel organizačného poriadku:</w:t>
      </w:r>
    </w:p>
    <w:p w14:paraId="78DC2FC3" w14:textId="2F1B6413" w:rsidR="00F26798" w:rsidRPr="00EA4293" w:rsidRDefault="00F26798" w:rsidP="00EA4293">
      <w:pPr>
        <w:spacing w:line="276" w:lineRule="auto"/>
        <w:ind w:right="240" w:firstLine="567"/>
        <w:jc w:val="both"/>
        <w:rPr>
          <w:rFonts w:ascii="Times New Roman" w:hAnsi="Times New Roman" w:cs="Times New Roman"/>
          <w:spacing w:val="20"/>
        </w:rPr>
      </w:pPr>
      <w:r w:rsidRPr="00EA4293">
        <w:rPr>
          <w:rFonts w:ascii="Times New Roman" w:hAnsi="Times New Roman" w:cs="Times New Roman"/>
          <w:spacing w:val="20"/>
        </w:rPr>
        <w:t xml:space="preserve">Táto základná organizačná norma je základným vnútorným organizačným predpisom </w:t>
      </w:r>
      <w:r w:rsidR="00D66584" w:rsidRPr="00EA4293">
        <w:rPr>
          <w:rFonts w:ascii="Times New Roman" w:hAnsi="Times New Roman" w:cs="Times New Roman"/>
          <w:spacing w:val="20"/>
        </w:rPr>
        <w:t>Súkromnej z</w:t>
      </w:r>
      <w:r w:rsidRPr="00EA4293">
        <w:rPr>
          <w:rFonts w:ascii="Times New Roman" w:hAnsi="Times New Roman" w:cs="Times New Roman"/>
          <w:spacing w:val="20"/>
        </w:rPr>
        <w:t>ákladnej umeleckej školy</w:t>
      </w:r>
      <w:r w:rsidR="00D66584" w:rsidRPr="00EA4293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="00D66584" w:rsidRPr="00EA4293">
        <w:rPr>
          <w:rFonts w:ascii="Times New Roman" w:hAnsi="Times New Roman" w:cs="Times New Roman"/>
          <w:spacing w:val="20"/>
        </w:rPr>
        <w:t>Artimo</w:t>
      </w:r>
      <w:proofErr w:type="spellEnd"/>
      <w:r w:rsidR="00D66584" w:rsidRPr="00EA4293">
        <w:rPr>
          <w:rFonts w:ascii="Times New Roman" w:hAnsi="Times New Roman" w:cs="Times New Roman"/>
          <w:spacing w:val="20"/>
        </w:rPr>
        <w:t xml:space="preserve">, Bratislavská 44, </w:t>
      </w:r>
      <w:r w:rsidR="00E061DF" w:rsidRPr="00EA4293">
        <w:rPr>
          <w:rFonts w:ascii="Times New Roman" w:hAnsi="Times New Roman" w:cs="Times New Roman"/>
          <w:spacing w:val="20"/>
        </w:rPr>
        <w:t>900 45 Malinovo</w:t>
      </w:r>
      <w:r w:rsidR="00D66584" w:rsidRPr="00EA4293">
        <w:rPr>
          <w:rFonts w:ascii="Times New Roman" w:hAnsi="Times New Roman" w:cs="Times New Roman"/>
          <w:spacing w:val="20"/>
        </w:rPr>
        <w:t xml:space="preserve">, </w:t>
      </w:r>
      <w:r w:rsidRPr="00EA4293">
        <w:rPr>
          <w:rFonts w:ascii="Times New Roman" w:hAnsi="Times New Roman" w:cs="Times New Roman"/>
          <w:spacing w:val="20"/>
        </w:rPr>
        <w:t>ktorá upravuje zásady činnosti, organizačnú štruktúru, metódy práce, pôsobnosť jednotlivých stupňov riadenia, obsah činnosti jednotlivých úsekov a útvarov a ich vzájomné vzťahy.</w:t>
      </w:r>
    </w:p>
    <w:p w14:paraId="4DEC2F37" w14:textId="3221436D" w:rsidR="00F26798" w:rsidRPr="00EA4293" w:rsidRDefault="00F26798" w:rsidP="00EA4293">
      <w:pPr>
        <w:spacing w:line="276" w:lineRule="auto"/>
        <w:jc w:val="both"/>
        <w:rPr>
          <w:rFonts w:ascii="Times New Roman" w:hAnsi="Times New Roman" w:cs="Times New Roman"/>
          <w:spacing w:val="20"/>
        </w:rPr>
      </w:pPr>
    </w:p>
    <w:p w14:paraId="4124828A" w14:textId="04886B28" w:rsidR="00F26798" w:rsidRPr="00EA4293" w:rsidRDefault="00F26798" w:rsidP="00EA4293">
      <w:pPr>
        <w:spacing w:line="276" w:lineRule="auto"/>
        <w:jc w:val="both"/>
        <w:rPr>
          <w:rFonts w:ascii="Times New Roman" w:hAnsi="Times New Roman" w:cs="Times New Roman"/>
          <w:b/>
          <w:bCs/>
          <w:spacing w:val="20"/>
        </w:rPr>
      </w:pPr>
      <w:r w:rsidRPr="00EA4293">
        <w:rPr>
          <w:rFonts w:ascii="Times New Roman" w:hAnsi="Times New Roman" w:cs="Times New Roman"/>
          <w:b/>
          <w:bCs/>
          <w:spacing w:val="20"/>
        </w:rPr>
        <w:t>Oblasť platnosti:</w:t>
      </w:r>
    </w:p>
    <w:p w14:paraId="50C69DC3" w14:textId="2403F876" w:rsidR="00F26798" w:rsidRPr="00EA4293" w:rsidRDefault="00F26798" w:rsidP="00EA4293">
      <w:pPr>
        <w:spacing w:line="276" w:lineRule="auto"/>
        <w:ind w:right="240" w:firstLine="567"/>
        <w:jc w:val="both"/>
        <w:rPr>
          <w:rFonts w:ascii="Times New Roman" w:hAnsi="Times New Roman" w:cs="Times New Roman"/>
          <w:spacing w:val="20"/>
        </w:rPr>
      </w:pPr>
      <w:r w:rsidRPr="00EA4293">
        <w:rPr>
          <w:rFonts w:ascii="Times New Roman" w:hAnsi="Times New Roman" w:cs="Times New Roman"/>
          <w:spacing w:val="20"/>
        </w:rPr>
        <w:t xml:space="preserve">Organizačný poriadok je platný pre všetkých zamestnancov </w:t>
      </w:r>
      <w:r w:rsidR="00D66584" w:rsidRPr="00EA4293">
        <w:rPr>
          <w:rFonts w:ascii="Times New Roman" w:hAnsi="Times New Roman" w:cs="Times New Roman"/>
          <w:spacing w:val="20"/>
        </w:rPr>
        <w:t xml:space="preserve">Súkromnej základnej umeleckej školy </w:t>
      </w:r>
      <w:proofErr w:type="spellStart"/>
      <w:r w:rsidR="00D66584" w:rsidRPr="00EA4293">
        <w:rPr>
          <w:rFonts w:ascii="Times New Roman" w:hAnsi="Times New Roman" w:cs="Times New Roman"/>
          <w:spacing w:val="20"/>
        </w:rPr>
        <w:t>Artimo</w:t>
      </w:r>
      <w:proofErr w:type="spellEnd"/>
      <w:r w:rsidR="00D66584" w:rsidRPr="00EA4293">
        <w:rPr>
          <w:rFonts w:ascii="Times New Roman" w:hAnsi="Times New Roman" w:cs="Times New Roman"/>
          <w:spacing w:val="20"/>
        </w:rPr>
        <w:t xml:space="preserve">, Bratislavská 44, </w:t>
      </w:r>
      <w:r w:rsidR="00E55331" w:rsidRPr="00EA4293">
        <w:rPr>
          <w:rFonts w:ascii="Times New Roman" w:hAnsi="Times New Roman" w:cs="Times New Roman"/>
          <w:spacing w:val="20"/>
        </w:rPr>
        <w:t>900 45 Malinovo</w:t>
      </w:r>
      <w:r w:rsidRPr="00EA4293">
        <w:rPr>
          <w:rFonts w:ascii="Times New Roman" w:hAnsi="Times New Roman" w:cs="Times New Roman"/>
          <w:spacing w:val="20"/>
        </w:rPr>
        <w:t xml:space="preserve"> </w:t>
      </w:r>
      <w:r w:rsidR="00D66584" w:rsidRPr="00EA4293">
        <w:rPr>
          <w:rFonts w:ascii="Times New Roman" w:hAnsi="Times New Roman" w:cs="Times New Roman"/>
          <w:spacing w:val="20"/>
        </w:rPr>
        <w:br/>
      </w:r>
      <w:r w:rsidRPr="00EA4293">
        <w:rPr>
          <w:rFonts w:ascii="Times New Roman" w:hAnsi="Times New Roman" w:cs="Times New Roman"/>
          <w:spacing w:val="20"/>
        </w:rPr>
        <w:t xml:space="preserve">(ďalej len </w:t>
      </w:r>
      <w:r w:rsidR="00D66584" w:rsidRPr="00EA4293">
        <w:rPr>
          <w:rFonts w:ascii="Times New Roman" w:hAnsi="Times New Roman" w:cs="Times New Roman"/>
          <w:spacing w:val="20"/>
        </w:rPr>
        <w:t>S</w:t>
      </w:r>
      <w:r w:rsidRPr="00EA4293">
        <w:rPr>
          <w:rFonts w:ascii="Times New Roman" w:hAnsi="Times New Roman" w:cs="Times New Roman"/>
          <w:spacing w:val="20"/>
        </w:rPr>
        <w:t>ZUŠ, škola), odo dňa jeho účinnosti.</w:t>
      </w:r>
    </w:p>
    <w:p w14:paraId="65400AEA" w14:textId="77777777" w:rsidR="00D66584" w:rsidRPr="00EA4293" w:rsidRDefault="00D66584" w:rsidP="00EA4293">
      <w:pPr>
        <w:spacing w:line="276" w:lineRule="auto"/>
        <w:jc w:val="both"/>
        <w:rPr>
          <w:rFonts w:ascii="Times New Roman" w:hAnsi="Times New Roman" w:cs="Times New Roman"/>
          <w:spacing w:val="20"/>
        </w:rPr>
      </w:pPr>
    </w:p>
    <w:p w14:paraId="64D1088C" w14:textId="73B9ECA9" w:rsidR="00504F56" w:rsidRPr="00190151" w:rsidRDefault="00F26798" w:rsidP="00EA4293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pacing w:val="20"/>
        </w:rPr>
      </w:pPr>
      <w:r w:rsidRPr="00190151">
        <w:rPr>
          <w:rFonts w:ascii="Times New Roman" w:hAnsi="Times New Roman" w:cs="Times New Roman"/>
          <w:b/>
          <w:bCs/>
          <w:color w:val="auto"/>
          <w:spacing w:val="20"/>
        </w:rPr>
        <w:t>Počet strán:</w:t>
      </w:r>
      <w:r w:rsidR="00190151" w:rsidRPr="00190151">
        <w:rPr>
          <w:rFonts w:ascii="Times New Roman" w:hAnsi="Times New Roman" w:cs="Times New Roman"/>
          <w:color w:val="auto"/>
          <w:spacing w:val="20"/>
        </w:rPr>
        <w:t xml:space="preserve"> 23</w:t>
      </w:r>
    </w:p>
    <w:p w14:paraId="1DD13C8A" w14:textId="77777777" w:rsidR="006A1AB5" w:rsidRPr="00EA4293" w:rsidRDefault="006A1AB5" w:rsidP="00EA4293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pacing w:val="20"/>
        </w:rPr>
      </w:pPr>
    </w:p>
    <w:tbl>
      <w:tblPr>
        <w:tblStyle w:val="Mriekatabuky"/>
        <w:tblpPr w:leftFromText="141" w:rightFromText="141" w:vertAnchor="text" w:horzAnchor="margin" w:tblpY="-78"/>
        <w:tblW w:w="9493" w:type="dxa"/>
        <w:tblLook w:val="04A0" w:firstRow="1" w:lastRow="0" w:firstColumn="1" w:lastColumn="0" w:noHBand="0" w:noVBand="1"/>
      </w:tblPr>
      <w:tblGrid>
        <w:gridCol w:w="2405"/>
        <w:gridCol w:w="4253"/>
        <w:gridCol w:w="2835"/>
      </w:tblGrid>
      <w:tr w:rsidR="006A1AB5" w:rsidRPr="00EA4293" w14:paraId="12A236A0" w14:textId="77777777" w:rsidTr="00190151">
        <w:trPr>
          <w:trHeight w:val="1128"/>
        </w:trPr>
        <w:tc>
          <w:tcPr>
            <w:tcW w:w="2405" w:type="dxa"/>
          </w:tcPr>
          <w:p w14:paraId="1A224258" w14:textId="61BC39F2" w:rsidR="006A1AB5" w:rsidRPr="00EA4293" w:rsidRDefault="006A1AB5" w:rsidP="00EA4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EA4293">
              <w:rPr>
                <w:rFonts w:ascii="Times New Roman" w:hAnsi="Times New Roman" w:cs="Times New Roman"/>
                <w:b/>
                <w:bCs/>
                <w:spacing w:val="20"/>
              </w:rPr>
              <w:t>Gestorský útvar:</w:t>
            </w:r>
          </w:p>
          <w:p w14:paraId="65C83ABE" w14:textId="4AA0FD84" w:rsidR="006A1AB5" w:rsidRPr="00EA4293" w:rsidRDefault="006A1AB5" w:rsidP="00EA4293">
            <w:pPr>
              <w:spacing w:line="276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EA4293">
              <w:rPr>
                <w:rFonts w:ascii="Times New Roman" w:hAnsi="Times New Roman" w:cs="Times New Roman"/>
                <w:spacing w:val="20"/>
              </w:rPr>
              <w:t>Riaditeľ SZUŠ</w:t>
            </w:r>
          </w:p>
        </w:tc>
        <w:tc>
          <w:tcPr>
            <w:tcW w:w="4253" w:type="dxa"/>
          </w:tcPr>
          <w:p w14:paraId="4D828A53" w14:textId="77777777" w:rsidR="006A1AB5" w:rsidRPr="00EA4293" w:rsidRDefault="006A1AB5" w:rsidP="00EA4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EA4293">
              <w:rPr>
                <w:rFonts w:ascii="Times New Roman" w:hAnsi="Times New Roman" w:cs="Times New Roman"/>
                <w:b/>
                <w:bCs/>
                <w:spacing w:val="20"/>
              </w:rPr>
              <w:t>Schválil:</w:t>
            </w:r>
          </w:p>
          <w:p w14:paraId="2401834C" w14:textId="335BBF07" w:rsidR="006A1AB5" w:rsidRPr="00EA4293" w:rsidRDefault="006A1AB5" w:rsidP="00EA4293">
            <w:pPr>
              <w:spacing w:line="276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EA4293">
              <w:rPr>
                <w:rFonts w:ascii="Times New Roman" w:hAnsi="Times New Roman" w:cs="Times New Roman"/>
                <w:spacing w:val="20"/>
              </w:rPr>
              <w:t>PhDr. Mgr. art. Matúš Ivan</w:t>
            </w:r>
            <w:r w:rsidR="00EA4293" w:rsidRPr="00EA4293">
              <w:rPr>
                <w:rFonts w:ascii="Times New Roman" w:hAnsi="Times New Roman" w:cs="Times New Roman"/>
                <w:spacing w:val="20"/>
              </w:rPr>
              <w:t>, ArtD.</w:t>
            </w:r>
          </w:p>
        </w:tc>
        <w:tc>
          <w:tcPr>
            <w:tcW w:w="2835" w:type="dxa"/>
          </w:tcPr>
          <w:p w14:paraId="6916B8B9" w14:textId="05717008" w:rsidR="006A1AB5" w:rsidRPr="00EA4293" w:rsidRDefault="006A1AB5" w:rsidP="00EA42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EA4293">
              <w:rPr>
                <w:rFonts w:ascii="Times New Roman" w:hAnsi="Times New Roman" w:cs="Times New Roman"/>
                <w:b/>
                <w:bCs/>
                <w:spacing w:val="20"/>
              </w:rPr>
              <w:t>Dátum schválenia:</w:t>
            </w:r>
          </w:p>
          <w:p w14:paraId="6BE39E3F" w14:textId="5CC5AD23" w:rsidR="006A1AB5" w:rsidRPr="00EB1CFC" w:rsidRDefault="00EB1CFC" w:rsidP="00EA429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pacing w:val="20"/>
              </w:rPr>
            </w:pPr>
            <w:r w:rsidRPr="00EB1CFC">
              <w:rPr>
                <w:rFonts w:ascii="Times New Roman" w:hAnsi="Times New Roman" w:cs="Times New Roman"/>
                <w:bCs/>
                <w:spacing w:val="20"/>
              </w:rPr>
              <w:t>24.8.2021</w:t>
            </w:r>
          </w:p>
          <w:p w14:paraId="698B6869" w14:textId="77777777" w:rsidR="006A1AB5" w:rsidRPr="00EA4293" w:rsidRDefault="006A1AB5" w:rsidP="00EA42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EA4293">
              <w:rPr>
                <w:rFonts w:ascii="Times New Roman" w:hAnsi="Times New Roman" w:cs="Times New Roman"/>
                <w:b/>
                <w:bCs/>
                <w:spacing w:val="20"/>
              </w:rPr>
              <w:t>Dátum účinnosti:</w:t>
            </w:r>
          </w:p>
          <w:p w14:paraId="27B9814D" w14:textId="04464934" w:rsidR="006A1AB5" w:rsidRPr="00EA4293" w:rsidRDefault="00EB1CFC" w:rsidP="00EA4293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1.9.2021</w:t>
            </w:r>
          </w:p>
        </w:tc>
      </w:tr>
    </w:tbl>
    <w:p w14:paraId="51D652AA" w14:textId="7B26439B" w:rsidR="001338F3" w:rsidRPr="00EA4293" w:rsidRDefault="001338F3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Zásady práce s vnútorným predpisom</w:t>
      </w:r>
    </w:p>
    <w:p w14:paraId="0D5668D0" w14:textId="46FFA40A" w:rsidR="001338F3" w:rsidRPr="00EA4293" w:rsidRDefault="001338F3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</w:p>
    <w:p w14:paraId="5AF259FB" w14:textId="0D4D8482" w:rsidR="009969AD" w:rsidRPr="00EA4293" w:rsidRDefault="009969AD" w:rsidP="00EA4293">
      <w:pPr>
        <w:pStyle w:val="Hlavikaalebopta0"/>
        <w:numPr>
          <w:ilvl w:val="0"/>
          <w:numId w:val="1"/>
        </w:numPr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Pridelenie vnútorného predpisu:</w:t>
      </w:r>
    </w:p>
    <w:p w14:paraId="5C084EC7" w14:textId="6CC1AC2D" w:rsidR="00504F56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Organizačný poriadok riaditeľa SZUŠ bol pridelený: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55"/>
        <w:gridCol w:w="4252"/>
        <w:gridCol w:w="1290"/>
        <w:gridCol w:w="2367"/>
      </w:tblGrid>
      <w:tr w:rsidR="009969AD" w:rsidRPr="00EA4293" w14:paraId="5EF10F4C" w14:textId="77777777" w:rsidTr="00504F56">
        <w:trPr>
          <w:trHeight w:val="342"/>
        </w:trPr>
        <w:tc>
          <w:tcPr>
            <w:tcW w:w="1555" w:type="dxa"/>
          </w:tcPr>
          <w:p w14:paraId="41367B11" w14:textId="6908C25F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EA4293">
              <w:rPr>
                <w:b w:val="0"/>
                <w:bCs w:val="0"/>
                <w:spacing w:val="20"/>
                <w:sz w:val="24"/>
                <w:szCs w:val="24"/>
              </w:rPr>
              <w:t>Dátum</w:t>
            </w:r>
          </w:p>
        </w:tc>
        <w:tc>
          <w:tcPr>
            <w:tcW w:w="4252" w:type="dxa"/>
          </w:tcPr>
          <w:p w14:paraId="621C18E9" w14:textId="00E08428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EA4293">
              <w:rPr>
                <w:b w:val="0"/>
                <w:bCs w:val="0"/>
                <w:spacing w:val="20"/>
                <w:sz w:val="24"/>
                <w:szCs w:val="24"/>
              </w:rPr>
              <w:t>Meno a priezvisko zamestnanca</w:t>
            </w:r>
          </w:p>
        </w:tc>
        <w:tc>
          <w:tcPr>
            <w:tcW w:w="1290" w:type="dxa"/>
          </w:tcPr>
          <w:p w14:paraId="6AF48566" w14:textId="1BD2FE48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EA4293">
              <w:rPr>
                <w:b w:val="0"/>
                <w:bCs w:val="0"/>
                <w:spacing w:val="20"/>
                <w:sz w:val="24"/>
                <w:szCs w:val="24"/>
              </w:rPr>
              <w:t>Funkcia</w:t>
            </w:r>
          </w:p>
        </w:tc>
        <w:tc>
          <w:tcPr>
            <w:tcW w:w="2367" w:type="dxa"/>
          </w:tcPr>
          <w:p w14:paraId="41AE8354" w14:textId="38CC0C99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EA4293">
              <w:rPr>
                <w:b w:val="0"/>
                <w:bCs w:val="0"/>
                <w:spacing w:val="20"/>
                <w:sz w:val="24"/>
                <w:szCs w:val="24"/>
              </w:rPr>
              <w:t>Podpis</w:t>
            </w:r>
          </w:p>
        </w:tc>
      </w:tr>
      <w:tr w:rsidR="009969AD" w:rsidRPr="00EA4293" w14:paraId="59184C55" w14:textId="77777777" w:rsidTr="00504F56">
        <w:trPr>
          <w:trHeight w:val="465"/>
        </w:trPr>
        <w:tc>
          <w:tcPr>
            <w:tcW w:w="1555" w:type="dxa"/>
          </w:tcPr>
          <w:p w14:paraId="60E4B205" w14:textId="77777777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8E5ABC" w14:textId="08FDB826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EA4293">
              <w:rPr>
                <w:b w:val="0"/>
                <w:bCs w:val="0"/>
                <w:spacing w:val="20"/>
                <w:sz w:val="24"/>
                <w:szCs w:val="24"/>
              </w:rPr>
              <w:t>PhDr. Mgr. art Matúš Ivan</w:t>
            </w:r>
            <w:r w:rsidR="00504F56">
              <w:rPr>
                <w:b w:val="0"/>
                <w:bCs w:val="0"/>
                <w:spacing w:val="20"/>
                <w:sz w:val="24"/>
                <w:szCs w:val="24"/>
              </w:rPr>
              <w:t>, ArtD.</w:t>
            </w:r>
          </w:p>
        </w:tc>
        <w:tc>
          <w:tcPr>
            <w:tcW w:w="1290" w:type="dxa"/>
          </w:tcPr>
          <w:p w14:paraId="303BADDF" w14:textId="39FD48D1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EA4293">
              <w:rPr>
                <w:b w:val="0"/>
                <w:bCs w:val="0"/>
                <w:spacing w:val="20"/>
                <w:sz w:val="24"/>
                <w:szCs w:val="24"/>
              </w:rPr>
              <w:t>riaditeľ</w:t>
            </w:r>
          </w:p>
        </w:tc>
        <w:tc>
          <w:tcPr>
            <w:tcW w:w="2367" w:type="dxa"/>
          </w:tcPr>
          <w:p w14:paraId="7C8A1A1A" w14:textId="77777777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both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</w:tr>
      <w:tr w:rsidR="009969AD" w:rsidRPr="00EA4293" w14:paraId="3DC58AD0" w14:textId="77777777" w:rsidTr="00504F56">
        <w:trPr>
          <w:trHeight w:val="229"/>
        </w:trPr>
        <w:tc>
          <w:tcPr>
            <w:tcW w:w="1555" w:type="dxa"/>
          </w:tcPr>
          <w:p w14:paraId="14354082" w14:textId="77777777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F876B8" w14:textId="5657E99B" w:rsidR="009969AD" w:rsidRPr="00EA4293" w:rsidRDefault="00504F56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b w:val="0"/>
                <w:bCs w:val="0"/>
                <w:spacing w:val="20"/>
                <w:sz w:val="24"/>
                <w:szCs w:val="24"/>
              </w:rPr>
              <w:t xml:space="preserve">Zuzana </w:t>
            </w:r>
            <w:proofErr w:type="spellStart"/>
            <w:r>
              <w:rPr>
                <w:b w:val="0"/>
                <w:bCs w:val="0"/>
                <w:spacing w:val="20"/>
                <w:sz w:val="24"/>
                <w:szCs w:val="24"/>
              </w:rPr>
              <w:t>Gašpieriková</w:t>
            </w:r>
            <w:proofErr w:type="spellEnd"/>
            <w:r>
              <w:rPr>
                <w:b w:val="0"/>
                <w:bCs w:val="0"/>
                <w:spacing w:val="2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bCs w:val="0"/>
                <w:spacing w:val="20"/>
                <w:sz w:val="24"/>
                <w:szCs w:val="24"/>
              </w:rPr>
              <w:t>DiS.art</w:t>
            </w:r>
            <w:proofErr w:type="spellEnd"/>
          </w:p>
        </w:tc>
        <w:tc>
          <w:tcPr>
            <w:tcW w:w="1290" w:type="dxa"/>
          </w:tcPr>
          <w:p w14:paraId="2BEF533A" w14:textId="64C73F63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 w:rsidRPr="00EA4293">
              <w:rPr>
                <w:b w:val="0"/>
                <w:bCs w:val="0"/>
                <w:spacing w:val="20"/>
                <w:sz w:val="24"/>
                <w:szCs w:val="24"/>
              </w:rPr>
              <w:t>zástupca riaditeľa</w:t>
            </w:r>
          </w:p>
        </w:tc>
        <w:tc>
          <w:tcPr>
            <w:tcW w:w="2367" w:type="dxa"/>
          </w:tcPr>
          <w:p w14:paraId="17589E81" w14:textId="77777777" w:rsidR="009969AD" w:rsidRPr="00EA4293" w:rsidRDefault="009969AD" w:rsidP="00EA4293">
            <w:pPr>
              <w:pStyle w:val="Hlavikaalebopta0"/>
              <w:shd w:val="clear" w:color="auto" w:fill="auto"/>
              <w:spacing w:line="276" w:lineRule="auto"/>
              <w:jc w:val="both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</w:tr>
      <w:tr w:rsidR="00EB1CFC" w:rsidRPr="00EA4293" w14:paraId="6B584483" w14:textId="77777777" w:rsidTr="00504F56">
        <w:trPr>
          <w:trHeight w:val="229"/>
        </w:trPr>
        <w:tc>
          <w:tcPr>
            <w:tcW w:w="1555" w:type="dxa"/>
          </w:tcPr>
          <w:p w14:paraId="0EE475B6" w14:textId="77777777" w:rsidR="00EB1CFC" w:rsidRPr="00EA4293" w:rsidRDefault="00EB1CFC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D848202" w14:textId="756841DD" w:rsidR="00EB1CFC" w:rsidRDefault="00EB1CFC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b w:val="0"/>
                <w:bCs w:val="0"/>
                <w:spacing w:val="20"/>
                <w:sz w:val="24"/>
                <w:szCs w:val="24"/>
              </w:rPr>
              <w:t xml:space="preserve">Bc. Alexandra </w:t>
            </w:r>
            <w:proofErr w:type="spellStart"/>
            <w:r>
              <w:rPr>
                <w:b w:val="0"/>
                <w:bCs w:val="0"/>
                <w:spacing w:val="20"/>
                <w:sz w:val="24"/>
                <w:szCs w:val="24"/>
              </w:rPr>
              <w:t>Prohásková</w:t>
            </w:r>
            <w:proofErr w:type="spellEnd"/>
            <w:r>
              <w:rPr>
                <w:b w:val="0"/>
                <w:bCs w:val="0"/>
                <w:spacing w:val="2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bCs w:val="0"/>
                <w:spacing w:val="20"/>
                <w:sz w:val="24"/>
                <w:szCs w:val="24"/>
              </w:rPr>
              <w:t>DiS.art</w:t>
            </w:r>
            <w:proofErr w:type="spellEnd"/>
          </w:p>
        </w:tc>
        <w:tc>
          <w:tcPr>
            <w:tcW w:w="1290" w:type="dxa"/>
          </w:tcPr>
          <w:p w14:paraId="0F7C7E17" w14:textId="36DDF071" w:rsidR="00EB1CFC" w:rsidRPr="00EA4293" w:rsidRDefault="00EB1CFC" w:rsidP="00EA4293">
            <w:pPr>
              <w:pStyle w:val="Hlavikaalebopta0"/>
              <w:shd w:val="clear" w:color="auto" w:fill="auto"/>
              <w:spacing w:line="276" w:lineRule="auto"/>
              <w:jc w:val="center"/>
              <w:rPr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b w:val="0"/>
                <w:bCs w:val="0"/>
                <w:spacing w:val="20"/>
                <w:sz w:val="24"/>
                <w:szCs w:val="24"/>
              </w:rPr>
              <w:t>tajomník školy</w:t>
            </w:r>
          </w:p>
        </w:tc>
        <w:tc>
          <w:tcPr>
            <w:tcW w:w="2367" w:type="dxa"/>
          </w:tcPr>
          <w:p w14:paraId="35FDF978" w14:textId="77777777" w:rsidR="00EB1CFC" w:rsidRPr="00EA4293" w:rsidRDefault="00EB1CFC" w:rsidP="00EA4293">
            <w:pPr>
              <w:pStyle w:val="Hlavikaalebopta0"/>
              <w:shd w:val="clear" w:color="auto" w:fill="auto"/>
              <w:spacing w:line="276" w:lineRule="auto"/>
              <w:jc w:val="both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</w:tr>
    </w:tbl>
    <w:p w14:paraId="1A8AD411" w14:textId="278E9CEE" w:rsidR="009969AD" w:rsidRPr="00EA4293" w:rsidRDefault="009969AD" w:rsidP="00EA4293">
      <w:pPr>
        <w:pStyle w:val="Hlavikaalebopta0"/>
        <w:numPr>
          <w:ilvl w:val="0"/>
          <w:numId w:val="1"/>
        </w:numPr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lastRenderedPageBreak/>
        <w:t>Uloženie vnútorného predpisu</w:t>
      </w:r>
    </w:p>
    <w:p w14:paraId="25272630" w14:textId="77777777" w:rsidR="00624E2A" w:rsidRPr="00EA4293" w:rsidRDefault="00624E2A" w:rsidP="00EA4293">
      <w:pPr>
        <w:pStyle w:val="Hlavikaalebopta0"/>
        <w:spacing w:line="276" w:lineRule="auto"/>
        <w:ind w:left="720"/>
        <w:jc w:val="both"/>
        <w:rPr>
          <w:spacing w:val="20"/>
          <w:sz w:val="24"/>
          <w:szCs w:val="24"/>
        </w:rPr>
      </w:pPr>
    </w:p>
    <w:p w14:paraId="5E741420" w14:textId="686A2F0E" w:rsidR="009969AD" w:rsidRPr="00504F56" w:rsidRDefault="009969AD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Organizačný poriadok SZUŠ bude trvalo uložený v Útvare riaditeľa SZUŠ</w:t>
      </w:r>
      <w:r w:rsidR="00624E2A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a je prístupný aj v elektronickej podobe </w:t>
      </w:r>
      <w:r w:rsidRPr="00504F56">
        <w:rPr>
          <w:b w:val="0"/>
          <w:bCs w:val="0"/>
          <w:spacing w:val="20"/>
          <w:sz w:val="24"/>
          <w:szCs w:val="24"/>
        </w:rPr>
        <w:t>na webovej stránke školy www.artimo.sk všetkým zamestnancom.</w:t>
      </w:r>
    </w:p>
    <w:p w14:paraId="2138EE25" w14:textId="77777777" w:rsidR="00624E2A" w:rsidRPr="00EA4293" w:rsidRDefault="00624E2A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</w:p>
    <w:p w14:paraId="1241BF11" w14:textId="69F0BD1A" w:rsidR="009969AD" w:rsidRPr="00EA4293" w:rsidRDefault="009969AD" w:rsidP="00EA4293">
      <w:pPr>
        <w:pStyle w:val="Hlavikaalebopta0"/>
        <w:numPr>
          <w:ilvl w:val="0"/>
          <w:numId w:val="1"/>
        </w:numPr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Oboznámenie s vnútorným predpisom</w:t>
      </w:r>
    </w:p>
    <w:p w14:paraId="53937B17" w14:textId="77777777" w:rsidR="00624E2A" w:rsidRPr="00EA4293" w:rsidRDefault="00624E2A" w:rsidP="00EA4293">
      <w:pPr>
        <w:pStyle w:val="Hlavikaalebopta0"/>
        <w:spacing w:line="276" w:lineRule="auto"/>
        <w:ind w:left="720"/>
        <w:jc w:val="both"/>
        <w:rPr>
          <w:spacing w:val="20"/>
          <w:sz w:val="24"/>
          <w:szCs w:val="24"/>
        </w:rPr>
      </w:pPr>
    </w:p>
    <w:p w14:paraId="598DEDA4" w14:textId="0954329E" w:rsidR="009969AD" w:rsidRPr="00EA4293" w:rsidRDefault="009969AD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Zodpovedný vedúci zamestnanec útvaru </w:t>
      </w:r>
      <w:r w:rsidR="0047118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je povinný bezodkladne najneskôr na najbližšej porade útvaru, úseku po pridelení Organizačného poriadku zabezpečiť preukázateľné (proti podpisu) oboznámenie všetkých zamestnancov s týmto Organizačným poriadkom a zároveň informovať o tom, kde bude trvalo uložený. V elektronickej podobe je Organizačný poriadok nepretržite prístupný všetkým zamestnancom.</w:t>
      </w:r>
    </w:p>
    <w:p w14:paraId="3BD0B45F" w14:textId="71E13714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80B01E2" w14:textId="77777777" w:rsidR="00471187" w:rsidRPr="00EA4293" w:rsidRDefault="00471187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DB7E5BE" w14:textId="55E31FAF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Prvá časť</w:t>
      </w:r>
    </w:p>
    <w:p w14:paraId="47D14613" w14:textId="427A29CF" w:rsidR="008E6B33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Všeobecné ustanovenia</w:t>
      </w:r>
    </w:p>
    <w:p w14:paraId="1915F08E" w14:textId="563D4CFA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I</w:t>
      </w:r>
    </w:p>
    <w:p w14:paraId="24A569FD" w14:textId="1832EF1D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Zriadenie SZUŠ</w:t>
      </w:r>
    </w:p>
    <w:p w14:paraId="1CD95FA4" w14:textId="5A36E58D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7113D4D" w14:textId="3A0D5C15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Zriaďovateľ:</w:t>
      </w:r>
    </w:p>
    <w:p w14:paraId="2FF617AA" w14:textId="08B6A633" w:rsidR="009969AD" w:rsidRPr="00504F56" w:rsidRDefault="009969AD" w:rsidP="00EA4293">
      <w:pPr>
        <w:pStyle w:val="Hlavikaalebopta0"/>
        <w:numPr>
          <w:ilvl w:val="0"/>
          <w:numId w:val="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04F56">
        <w:rPr>
          <w:b w:val="0"/>
          <w:bCs w:val="0"/>
          <w:spacing w:val="20"/>
          <w:sz w:val="24"/>
          <w:szCs w:val="24"/>
        </w:rPr>
        <w:t xml:space="preserve">Zriaďovateľom </w:t>
      </w:r>
      <w:r w:rsidR="008E6B33" w:rsidRPr="00504F56">
        <w:rPr>
          <w:b w:val="0"/>
          <w:bCs w:val="0"/>
          <w:spacing w:val="20"/>
          <w:sz w:val="24"/>
          <w:szCs w:val="24"/>
        </w:rPr>
        <w:t>Súkromnej z</w:t>
      </w:r>
      <w:r w:rsidRPr="00504F56">
        <w:rPr>
          <w:b w:val="0"/>
          <w:bCs w:val="0"/>
          <w:spacing w:val="20"/>
          <w:sz w:val="24"/>
          <w:szCs w:val="24"/>
        </w:rPr>
        <w:t>ákladnej umeleckej školy</w:t>
      </w:r>
      <w:r w:rsidR="008E6B33" w:rsidRPr="00504F56">
        <w:rPr>
          <w:b w:val="0"/>
          <w:bCs w:val="0"/>
          <w:spacing w:val="20"/>
          <w:sz w:val="24"/>
          <w:szCs w:val="24"/>
        </w:rPr>
        <w:t xml:space="preserve"> </w:t>
      </w:r>
      <w:proofErr w:type="spellStart"/>
      <w:r w:rsidR="008E6B33" w:rsidRPr="00504F56">
        <w:rPr>
          <w:b w:val="0"/>
          <w:bCs w:val="0"/>
          <w:spacing w:val="20"/>
          <w:sz w:val="24"/>
          <w:szCs w:val="24"/>
        </w:rPr>
        <w:t>Artimo</w:t>
      </w:r>
      <w:proofErr w:type="spellEnd"/>
      <w:r w:rsidRPr="00504F56">
        <w:rPr>
          <w:b w:val="0"/>
          <w:bCs w:val="0"/>
          <w:spacing w:val="20"/>
          <w:sz w:val="24"/>
          <w:szCs w:val="24"/>
        </w:rPr>
        <w:t xml:space="preserve">, </w:t>
      </w:r>
      <w:r w:rsidR="008E6B33" w:rsidRPr="00504F56">
        <w:rPr>
          <w:b w:val="0"/>
          <w:bCs w:val="0"/>
          <w:spacing w:val="20"/>
          <w:sz w:val="24"/>
          <w:szCs w:val="24"/>
        </w:rPr>
        <w:t xml:space="preserve">Bratislavská 44, </w:t>
      </w:r>
      <w:r w:rsidR="0081558C" w:rsidRPr="00504F56">
        <w:rPr>
          <w:b w:val="0"/>
          <w:bCs w:val="0"/>
          <w:spacing w:val="20"/>
          <w:sz w:val="24"/>
          <w:szCs w:val="24"/>
        </w:rPr>
        <w:t>900 45 Malinovo</w:t>
      </w:r>
      <w:r w:rsidR="008E6B33" w:rsidRPr="00504F56">
        <w:rPr>
          <w:b w:val="0"/>
          <w:bCs w:val="0"/>
          <w:spacing w:val="20"/>
          <w:sz w:val="24"/>
          <w:szCs w:val="24"/>
        </w:rPr>
        <w:t xml:space="preserve"> je</w:t>
      </w:r>
      <w:r w:rsidR="00504F56" w:rsidRPr="00504F56">
        <w:rPr>
          <w:b w:val="0"/>
          <w:bCs w:val="0"/>
          <w:spacing w:val="20"/>
          <w:sz w:val="24"/>
          <w:szCs w:val="24"/>
        </w:rPr>
        <w:t xml:space="preserve"> </w:t>
      </w:r>
      <w:proofErr w:type="spellStart"/>
      <w:r w:rsidR="00504F56" w:rsidRPr="00504F56">
        <w:rPr>
          <w:b w:val="0"/>
          <w:bCs w:val="0"/>
          <w:spacing w:val="20"/>
          <w:sz w:val="24"/>
          <w:szCs w:val="24"/>
        </w:rPr>
        <w:t>Artimo</w:t>
      </w:r>
      <w:proofErr w:type="spellEnd"/>
      <w:r w:rsidR="00504F56" w:rsidRPr="00504F56">
        <w:rPr>
          <w:b w:val="0"/>
          <w:bCs w:val="0"/>
          <w:spacing w:val="20"/>
          <w:sz w:val="24"/>
          <w:szCs w:val="24"/>
        </w:rPr>
        <w:t>, s. r. o., Pražská 3, 96001 Zvolen.</w:t>
      </w:r>
    </w:p>
    <w:p w14:paraId="3F9714A9" w14:textId="7DC58546" w:rsidR="009969AD" w:rsidRPr="00EB1CFC" w:rsidRDefault="009969AD" w:rsidP="00EA4293">
      <w:pPr>
        <w:pStyle w:val="Hlavikaalebopta0"/>
        <w:numPr>
          <w:ilvl w:val="0"/>
          <w:numId w:val="2"/>
        </w:numPr>
        <w:shd w:val="clear" w:color="auto" w:fill="auto"/>
        <w:spacing w:line="276" w:lineRule="auto"/>
        <w:ind w:left="567" w:hanging="283"/>
        <w:jc w:val="both"/>
        <w:rPr>
          <w:b w:val="0"/>
          <w:spacing w:val="20"/>
          <w:sz w:val="24"/>
          <w:szCs w:val="24"/>
        </w:rPr>
      </w:pPr>
      <w:r w:rsidRPr="00EB1CFC">
        <w:rPr>
          <w:b w:val="0"/>
          <w:spacing w:val="20"/>
          <w:sz w:val="24"/>
          <w:szCs w:val="24"/>
        </w:rPr>
        <w:t xml:space="preserve">Zriaďovacia listina bola vydaná dňa </w:t>
      </w:r>
      <w:r w:rsidR="00EB1CFC">
        <w:rPr>
          <w:b w:val="0"/>
          <w:spacing w:val="20"/>
          <w:sz w:val="24"/>
          <w:szCs w:val="24"/>
        </w:rPr>
        <w:t>24.8.2020</w:t>
      </w:r>
      <w:r w:rsidRPr="00EB1CFC">
        <w:rPr>
          <w:b w:val="0"/>
          <w:spacing w:val="20"/>
          <w:sz w:val="24"/>
          <w:szCs w:val="24"/>
        </w:rPr>
        <w:t>.</w:t>
      </w:r>
    </w:p>
    <w:p w14:paraId="05DC9E48" w14:textId="7BB0F683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EEDEEEF" w14:textId="102E2B3C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II</w:t>
      </w:r>
    </w:p>
    <w:p w14:paraId="09E5B8BB" w14:textId="5E0C9EF1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Názov a sídlo</w:t>
      </w:r>
    </w:p>
    <w:p w14:paraId="444E7E2D" w14:textId="124B6469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1C27AB4" w14:textId="6F4BFDEC" w:rsidR="009969AD" w:rsidRPr="00EA4293" w:rsidRDefault="009969AD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072AD3">
        <w:rPr>
          <w:spacing w:val="20"/>
          <w:sz w:val="24"/>
          <w:szCs w:val="24"/>
        </w:rPr>
        <w:t>Názo</w:t>
      </w:r>
      <w:r w:rsidR="008E6B33" w:rsidRPr="00072AD3">
        <w:rPr>
          <w:spacing w:val="20"/>
          <w:sz w:val="24"/>
          <w:szCs w:val="24"/>
        </w:rPr>
        <w:t>v:</w:t>
      </w:r>
      <w:r w:rsidR="008E6B33" w:rsidRPr="00EA4293">
        <w:rPr>
          <w:b w:val="0"/>
          <w:bCs w:val="0"/>
          <w:spacing w:val="20"/>
          <w:sz w:val="24"/>
          <w:szCs w:val="24"/>
        </w:rPr>
        <w:t xml:space="preserve"> Súkromná z</w:t>
      </w:r>
      <w:r w:rsidRPr="00EA4293">
        <w:rPr>
          <w:b w:val="0"/>
          <w:bCs w:val="0"/>
          <w:spacing w:val="20"/>
          <w:sz w:val="24"/>
          <w:szCs w:val="24"/>
        </w:rPr>
        <w:t>ákladná umelecká škola</w:t>
      </w:r>
      <w:r w:rsidR="008E6B33" w:rsidRPr="00EA4293">
        <w:rPr>
          <w:b w:val="0"/>
          <w:bCs w:val="0"/>
          <w:spacing w:val="20"/>
          <w:sz w:val="24"/>
          <w:szCs w:val="24"/>
        </w:rPr>
        <w:t xml:space="preserve"> </w:t>
      </w:r>
      <w:proofErr w:type="spellStart"/>
      <w:r w:rsidR="008E6B33" w:rsidRPr="00EA4293">
        <w:rPr>
          <w:b w:val="0"/>
          <w:bCs w:val="0"/>
          <w:spacing w:val="20"/>
          <w:sz w:val="24"/>
          <w:szCs w:val="24"/>
        </w:rPr>
        <w:t>Artimo</w:t>
      </w:r>
      <w:proofErr w:type="spellEnd"/>
    </w:p>
    <w:p w14:paraId="1CEA02B1" w14:textId="67B16F9B" w:rsidR="009969AD" w:rsidRPr="00504F56" w:rsidRDefault="009969AD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504F56">
        <w:rPr>
          <w:spacing w:val="20"/>
          <w:sz w:val="24"/>
          <w:szCs w:val="24"/>
        </w:rPr>
        <w:t>Sídlo:</w:t>
      </w:r>
      <w:r w:rsidR="008E6B33" w:rsidRPr="00504F56">
        <w:rPr>
          <w:spacing w:val="20"/>
          <w:sz w:val="24"/>
          <w:szCs w:val="24"/>
        </w:rPr>
        <w:t xml:space="preserve"> </w:t>
      </w:r>
      <w:r w:rsidR="00504F56" w:rsidRPr="00504F56">
        <w:rPr>
          <w:b w:val="0"/>
          <w:bCs w:val="0"/>
          <w:spacing w:val="20"/>
          <w:sz w:val="24"/>
          <w:szCs w:val="24"/>
        </w:rPr>
        <w:t>Bratislavská 44, 900 45 Malinovo</w:t>
      </w:r>
    </w:p>
    <w:p w14:paraId="42D874B5" w14:textId="1D3CE235" w:rsidR="008E6B33" w:rsidRPr="00072AD3" w:rsidRDefault="009969AD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072AD3">
        <w:rPr>
          <w:spacing w:val="20"/>
          <w:sz w:val="24"/>
          <w:szCs w:val="24"/>
        </w:rPr>
        <w:t>IČO:</w:t>
      </w:r>
      <w:r w:rsidR="00072AD3" w:rsidRPr="00072AD3">
        <w:rPr>
          <w:b w:val="0"/>
          <w:bCs w:val="0"/>
          <w:spacing w:val="20"/>
          <w:sz w:val="24"/>
          <w:szCs w:val="24"/>
        </w:rPr>
        <w:t xml:space="preserve"> 52 99 43 76</w:t>
      </w:r>
    </w:p>
    <w:p w14:paraId="4060BE9B" w14:textId="5F686430" w:rsidR="009969AD" w:rsidRPr="00EA4293" w:rsidRDefault="009969AD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072AD3">
        <w:rPr>
          <w:spacing w:val="20"/>
          <w:sz w:val="24"/>
          <w:szCs w:val="24"/>
        </w:rPr>
        <w:t>Štatutárny orgán:</w:t>
      </w:r>
      <w:r w:rsidRPr="00EA4293">
        <w:rPr>
          <w:b w:val="0"/>
          <w:bCs w:val="0"/>
          <w:spacing w:val="20"/>
          <w:sz w:val="24"/>
          <w:szCs w:val="24"/>
        </w:rPr>
        <w:t xml:space="preserve"> riaditeľ </w:t>
      </w:r>
      <w:r w:rsidR="008E6B33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</w:p>
    <w:p w14:paraId="7157BE5F" w14:textId="535A5560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072AD3">
        <w:rPr>
          <w:spacing w:val="20"/>
          <w:sz w:val="24"/>
          <w:szCs w:val="24"/>
        </w:rPr>
        <w:t>Zástupca štatutárneho orgánu:</w:t>
      </w:r>
      <w:r w:rsidRPr="00EA4293">
        <w:rPr>
          <w:b w:val="0"/>
          <w:bCs w:val="0"/>
          <w:spacing w:val="20"/>
          <w:sz w:val="24"/>
          <w:szCs w:val="24"/>
        </w:rPr>
        <w:t xml:space="preserve"> zástupca riaditeľa </w:t>
      </w:r>
      <w:r w:rsidR="008E6B33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</w:p>
    <w:p w14:paraId="328A470C" w14:textId="7DD47504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A9A1C9A" w14:textId="66F8F85A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III</w:t>
      </w:r>
    </w:p>
    <w:p w14:paraId="3C51E993" w14:textId="561CBAAC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Predmet činnosti SZUŠ</w:t>
      </w:r>
    </w:p>
    <w:p w14:paraId="27323B51" w14:textId="4D1A5C4E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71DEBF46" w14:textId="71DA83A3" w:rsidR="008E6B33" w:rsidRPr="00EA4293" w:rsidRDefault="009969AD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Predmetom činnosti </w:t>
      </w:r>
      <w:r w:rsidR="008E6B33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</w:t>
      </w:r>
      <w:r w:rsidR="008E6B33" w:rsidRPr="00EA4293">
        <w:rPr>
          <w:b w:val="0"/>
          <w:bCs w:val="0"/>
          <w:spacing w:val="20"/>
          <w:sz w:val="24"/>
          <w:szCs w:val="24"/>
        </w:rPr>
        <w:t>Š</w:t>
      </w:r>
      <w:r w:rsidRPr="00EA4293">
        <w:rPr>
          <w:b w:val="0"/>
          <w:bCs w:val="0"/>
          <w:spacing w:val="20"/>
          <w:sz w:val="24"/>
          <w:szCs w:val="24"/>
        </w:rPr>
        <w:t xml:space="preserve"> je podľa platnej legislatívy poskytovanie odborného primárneho umeleckého vzdelania a nižšieho sekundárneho umeleckého vzdelania v jednotlivých umeleckých odboroch: </w:t>
      </w:r>
      <w:r w:rsidR="008E6B33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lastRenderedPageBreak/>
        <w:t>Hudobný, Výtvarný, Tanečný</w:t>
      </w:r>
      <w:r w:rsidR="00504F56">
        <w:rPr>
          <w:b w:val="0"/>
          <w:bCs w:val="0"/>
          <w:spacing w:val="20"/>
          <w:sz w:val="24"/>
          <w:szCs w:val="24"/>
        </w:rPr>
        <w:t>, Literárno-dramatický</w:t>
      </w:r>
      <w:r w:rsidRPr="00EA4293">
        <w:rPr>
          <w:b w:val="0"/>
          <w:bCs w:val="0"/>
          <w:spacing w:val="20"/>
          <w:sz w:val="24"/>
          <w:szCs w:val="24"/>
        </w:rPr>
        <w:t xml:space="preserve"> odbor [§ 17 zák. </w:t>
      </w:r>
      <w:r w:rsidR="00504F56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č. 245/2008 Z. z. o výchove a vzdelávaní (školský zákon) v znení neskorších predpisov]. </w:t>
      </w:r>
      <w:r w:rsidRPr="00504F56">
        <w:rPr>
          <w:b w:val="0"/>
          <w:bCs w:val="0"/>
          <w:spacing w:val="20"/>
          <w:sz w:val="24"/>
          <w:szCs w:val="24"/>
        </w:rPr>
        <w:t xml:space="preserve">Ďalej je to príprava žiakov na štúdium v učebných a študijných odboroch na stredných školách umeleckého zamerania a konzervatóriách </w:t>
      </w:r>
      <w:r w:rsidR="00504F56">
        <w:rPr>
          <w:b w:val="0"/>
          <w:bCs w:val="0"/>
          <w:spacing w:val="20"/>
          <w:sz w:val="24"/>
          <w:szCs w:val="24"/>
        </w:rPr>
        <w:br/>
      </w:r>
      <w:r w:rsidRPr="00504F56">
        <w:rPr>
          <w:b w:val="0"/>
          <w:bCs w:val="0"/>
          <w:spacing w:val="20"/>
          <w:sz w:val="24"/>
          <w:szCs w:val="24"/>
        </w:rPr>
        <w:t>a odborná príprava na štúdium na vysokých školách umeleckého a umelecko-pedagogického zamerania.</w:t>
      </w:r>
    </w:p>
    <w:p w14:paraId="63F6C5E2" w14:textId="785C8383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color w:val="FF0000"/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IV</w:t>
      </w:r>
    </w:p>
    <w:p w14:paraId="38E9CF34" w14:textId="3EB3AE24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Právne postavenie SZUŠ</w:t>
      </w:r>
    </w:p>
    <w:p w14:paraId="0E2C62A3" w14:textId="57D0CC99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7B031409" w14:textId="2317C737" w:rsidR="009969AD" w:rsidRPr="00EA4293" w:rsidRDefault="00E07CE5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</w:t>
      </w:r>
      <w:r w:rsidR="009969AD" w:rsidRPr="00EA4293">
        <w:rPr>
          <w:b w:val="0"/>
          <w:bCs w:val="0"/>
          <w:spacing w:val="20"/>
          <w:sz w:val="24"/>
          <w:szCs w:val="24"/>
        </w:rPr>
        <w:t>ZU</w:t>
      </w:r>
      <w:r w:rsidRPr="00EA4293">
        <w:rPr>
          <w:b w:val="0"/>
          <w:bCs w:val="0"/>
          <w:spacing w:val="20"/>
          <w:sz w:val="24"/>
          <w:szCs w:val="24"/>
        </w:rPr>
        <w:t>Š</w:t>
      </w:r>
      <w:r w:rsidR="009969AD" w:rsidRPr="00EA4293">
        <w:rPr>
          <w:b w:val="0"/>
          <w:bCs w:val="0"/>
          <w:spacing w:val="20"/>
          <w:sz w:val="24"/>
          <w:szCs w:val="24"/>
        </w:rPr>
        <w:t xml:space="preserve"> je právnická osoba, v právnych vzťahoch vystupuje vo svojom mene a má zodpovednosť vyplývajúcu z týchto vzťahov.</w:t>
      </w:r>
    </w:p>
    <w:p w14:paraId="402488DE" w14:textId="2EB8B392" w:rsidR="009969AD" w:rsidRPr="00EA4293" w:rsidRDefault="00E07CE5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</w:t>
      </w:r>
      <w:r w:rsidR="009969AD" w:rsidRPr="00EA4293">
        <w:rPr>
          <w:b w:val="0"/>
          <w:bCs w:val="0"/>
          <w:spacing w:val="20"/>
          <w:sz w:val="24"/>
          <w:szCs w:val="24"/>
        </w:rPr>
        <w:t>ZU</w:t>
      </w:r>
      <w:r w:rsidRPr="00EA4293">
        <w:rPr>
          <w:b w:val="0"/>
          <w:bCs w:val="0"/>
          <w:spacing w:val="20"/>
          <w:sz w:val="24"/>
          <w:szCs w:val="24"/>
        </w:rPr>
        <w:t>Š</w:t>
      </w:r>
      <w:r w:rsidR="009969AD" w:rsidRPr="00EA4293">
        <w:rPr>
          <w:b w:val="0"/>
          <w:bCs w:val="0"/>
          <w:spacing w:val="20"/>
          <w:sz w:val="24"/>
          <w:szCs w:val="24"/>
        </w:rPr>
        <w:t xml:space="preserve"> je rozpočtovou organizáciou v zriaďovateľskej pôsobnosti </w:t>
      </w:r>
      <w:r w:rsidR="00504F56" w:rsidRPr="00504F56">
        <w:rPr>
          <w:b w:val="0"/>
          <w:bCs w:val="0"/>
          <w:spacing w:val="20"/>
          <w:sz w:val="24"/>
          <w:szCs w:val="24"/>
        </w:rPr>
        <w:t>obce Malinovo</w:t>
      </w:r>
      <w:r w:rsidR="009969AD" w:rsidRPr="00504F56">
        <w:rPr>
          <w:b w:val="0"/>
          <w:bCs w:val="0"/>
          <w:spacing w:val="20"/>
          <w:sz w:val="24"/>
          <w:szCs w:val="24"/>
        </w:rPr>
        <w:t xml:space="preserve"> </w:t>
      </w:r>
      <w:r w:rsidR="009969AD" w:rsidRPr="00EA4293">
        <w:rPr>
          <w:b w:val="0"/>
          <w:bCs w:val="0"/>
          <w:spacing w:val="20"/>
          <w:sz w:val="24"/>
          <w:szCs w:val="24"/>
        </w:rPr>
        <w:t>a je zaradená do originálnych kompetencií financovania miest a obcí.</w:t>
      </w:r>
    </w:p>
    <w:p w14:paraId="54A38031" w14:textId="7ECDB7FC" w:rsidR="009969AD" w:rsidRPr="00EA4293" w:rsidRDefault="009969AD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Finančné prostriedky z rozpočtu školy sa používajú na financovanie výchovno-vzdelávacieho procesu a prevádzky, rozvoja a riešenia havarijných situácií (§2 Zákona č. 597/2003 Z. z. o financovaní základných škôl, stredných škôl a školských zariadení v znení neskorších predpisov).</w:t>
      </w:r>
    </w:p>
    <w:p w14:paraId="1F79C5F3" w14:textId="77777777" w:rsidR="009969AD" w:rsidRPr="00EA4293" w:rsidRDefault="009969AD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Ďalšími zdrojmi financovania sú:</w:t>
      </w:r>
    </w:p>
    <w:p w14:paraId="5F4671BF" w14:textId="434D88E9" w:rsidR="00504F56" w:rsidRDefault="009969AD" w:rsidP="00EA4293">
      <w:pPr>
        <w:pStyle w:val="Hlavikaalebopta0"/>
        <w:numPr>
          <w:ilvl w:val="0"/>
          <w:numId w:val="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04F56">
        <w:rPr>
          <w:b w:val="0"/>
          <w:bCs w:val="0"/>
          <w:spacing w:val="20"/>
          <w:sz w:val="24"/>
          <w:szCs w:val="24"/>
        </w:rPr>
        <w:t>prostriedky z</w:t>
      </w:r>
      <w:r w:rsidR="00504F56" w:rsidRPr="00504F56">
        <w:rPr>
          <w:b w:val="0"/>
          <w:bCs w:val="0"/>
          <w:spacing w:val="20"/>
          <w:sz w:val="24"/>
          <w:szCs w:val="24"/>
        </w:rPr>
        <w:t> </w:t>
      </w:r>
      <w:r w:rsidRPr="00504F56">
        <w:rPr>
          <w:b w:val="0"/>
          <w:bCs w:val="0"/>
          <w:spacing w:val="20"/>
          <w:sz w:val="24"/>
          <w:szCs w:val="24"/>
        </w:rPr>
        <w:t>rozpočtu</w:t>
      </w:r>
      <w:r w:rsidR="00504F56" w:rsidRPr="00504F56">
        <w:rPr>
          <w:b w:val="0"/>
          <w:bCs w:val="0"/>
          <w:spacing w:val="20"/>
          <w:sz w:val="24"/>
          <w:szCs w:val="24"/>
        </w:rPr>
        <w:t xml:space="preserve"> obce Malinov</w:t>
      </w:r>
      <w:r w:rsidR="00504F56">
        <w:rPr>
          <w:b w:val="0"/>
          <w:bCs w:val="0"/>
          <w:spacing w:val="20"/>
          <w:sz w:val="24"/>
          <w:szCs w:val="24"/>
        </w:rPr>
        <w:t>o,</w:t>
      </w:r>
    </w:p>
    <w:p w14:paraId="5E6D3302" w14:textId="057B1E4F" w:rsidR="009969AD" w:rsidRPr="00504F56" w:rsidRDefault="009969AD" w:rsidP="00EA4293">
      <w:pPr>
        <w:pStyle w:val="Hlavikaalebopta0"/>
        <w:numPr>
          <w:ilvl w:val="0"/>
          <w:numId w:val="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04F56">
        <w:rPr>
          <w:b w:val="0"/>
          <w:bCs w:val="0"/>
          <w:spacing w:val="20"/>
          <w:sz w:val="24"/>
          <w:szCs w:val="24"/>
        </w:rPr>
        <w:t>príspevky od žiakov a rodičov na čiastočnú úhradu nákladov na výchovu a vzdelávanie,</w:t>
      </w:r>
    </w:p>
    <w:p w14:paraId="33EB4E96" w14:textId="674E4F0F" w:rsidR="009969AD" w:rsidRPr="00EA4293" w:rsidRDefault="009969AD" w:rsidP="00EA4293">
      <w:pPr>
        <w:pStyle w:val="Hlavikaalebopta0"/>
        <w:numPr>
          <w:ilvl w:val="0"/>
          <w:numId w:val="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príspevky a dary od fyzických a právnických osôb.</w:t>
      </w:r>
    </w:p>
    <w:p w14:paraId="23BB4109" w14:textId="7797B1C2" w:rsidR="009969AD" w:rsidRPr="00EA4293" w:rsidRDefault="009969AD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Tieto zdroje sa používajú ako doplnkový zdroj na financovanie rozvoja, skvalitňovania činnosti výchovno-vzdelávacieho procesu, prevádzky a riešenia havarijných situácií (§2 zákona č. 597/2003 Z. z. o financovaní základných škôl, stredných škôl a školských zariadení, v znení neskorších predpisov).</w:t>
      </w:r>
    </w:p>
    <w:p w14:paraId="129496B1" w14:textId="77777777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46D2F43" w14:textId="5B1E737B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V</w:t>
      </w:r>
    </w:p>
    <w:p w14:paraId="227BC6C3" w14:textId="43985A66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Základné ustanovenia</w:t>
      </w:r>
    </w:p>
    <w:p w14:paraId="46D0E47B" w14:textId="56DA0BF6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609CEF0" w14:textId="5B39AF36" w:rsidR="009969AD" w:rsidRPr="00EA4293" w:rsidRDefault="009969AD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Organizačný poriadok je základom sústavy vnútorných organizačných noriem - vnútorných predpisov</w:t>
      </w:r>
      <w:r w:rsidR="007C4E8C" w:rsidRPr="00EA4293">
        <w:rPr>
          <w:b w:val="0"/>
          <w:bCs w:val="0"/>
          <w:spacing w:val="20"/>
          <w:sz w:val="24"/>
          <w:szCs w:val="24"/>
        </w:rPr>
        <w:t xml:space="preserve"> S</w:t>
      </w:r>
      <w:r w:rsidRPr="00EA4293">
        <w:rPr>
          <w:b w:val="0"/>
          <w:bCs w:val="0"/>
          <w:spacing w:val="20"/>
          <w:sz w:val="24"/>
          <w:szCs w:val="24"/>
        </w:rPr>
        <w:t xml:space="preserve">ZUŠ. Na organizačný poriadok nadväzujú najmä aprobačný poriadok, pracovný poriadok, </w:t>
      </w:r>
      <w:r w:rsidR="007C4E8C" w:rsidRPr="00EA4293">
        <w:rPr>
          <w:b w:val="0"/>
          <w:bCs w:val="0"/>
          <w:spacing w:val="20"/>
          <w:sz w:val="24"/>
          <w:szCs w:val="24"/>
        </w:rPr>
        <w:t>registratúrny</w:t>
      </w:r>
      <w:r w:rsidRPr="00EA4293">
        <w:rPr>
          <w:b w:val="0"/>
          <w:bCs w:val="0"/>
          <w:spacing w:val="20"/>
          <w:sz w:val="24"/>
          <w:szCs w:val="24"/>
        </w:rPr>
        <w:t xml:space="preserve"> poriadok a ďalšie vnútorné predpisy </w:t>
      </w:r>
      <w:r w:rsidR="007C4E8C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</w:t>
      </w:r>
      <w:r w:rsidR="007C4E8C" w:rsidRPr="00EA4293">
        <w:rPr>
          <w:b w:val="0"/>
          <w:bCs w:val="0"/>
          <w:spacing w:val="20"/>
          <w:sz w:val="24"/>
          <w:szCs w:val="24"/>
        </w:rPr>
        <w:t>Š</w:t>
      </w:r>
      <w:r w:rsidRPr="00EA4293">
        <w:rPr>
          <w:b w:val="0"/>
          <w:bCs w:val="0"/>
          <w:spacing w:val="20"/>
          <w:sz w:val="24"/>
          <w:szCs w:val="24"/>
        </w:rPr>
        <w:t>.</w:t>
      </w:r>
      <w:r w:rsidR="007C4E8C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Organizačný poriadok sa vzťahuje na všetkých zamestnancov </w:t>
      </w:r>
      <w:r w:rsidR="007C4E8C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49B502EF" w14:textId="403E548E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15F613E" w14:textId="77777777" w:rsidR="00161355" w:rsidRDefault="00161355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143B354C" w14:textId="77777777" w:rsidR="00161355" w:rsidRDefault="00161355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28E3C0A9" w14:textId="77777777" w:rsidR="00161355" w:rsidRDefault="00161355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1D2382CC" w14:textId="77777777" w:rsidR="00161355" w:rsidRDefault="00161355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7E757252" w14:textId="77777777" w:rsidR="00161355" w:rsidRDefault="00161355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4EB3C266" w14:textId="77777777" w:rsidR="00EB1CFC" w:rsidRDefault="00EB1CFC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323E9B3C" w14:textId="721FF2D5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lastRenderedPageBreak/>
        <w:t>Druhá časť</w:t>
      </w:r>
    </w:p>
    <w:p w14:paraId="75022DC9" w14:textId="393B541A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Riadenie a organizačné usporiadanie</w:t>
      </w:r>
    </w:p>
    <w:p w14:paraId="341629E2" w14:textId="5151A508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4350D41" w14:textId="3A41228E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VI</w:t>
      </w:r>
    </w:p>
    <w:p w14:paraId="6E453C76" w14:textId="0B6EF5AE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Štatutárny orgán, zástupca štatutárneho orgán, oprávnenie konať za SZUŠ</w:t>
      </w:r>
    </w:p>
    <w:p w14:paraId="3AD3C2E4" w14:textId="68E884E2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7545DBB" w14:textId="76045C7D" w:rsidR="009969AD" w:rsidRPr="00EA4293" w:rsidRDefault="00DA0139" w:rsidP="00EA4293">
      <w:pPr>
        <w:pStyle w:val="Hlavikaalebopta0"/>
        <w:numPr>
          <w:ilvl w:val="0"/>
          <w:numId w:val="4"/>
        </w:numPr>
        <w:shd w:val="clear" w:color="auto" w:fill="auto"/>
        <w:spacing w:line="276" w:lineRule="auto"/>
        <w:ind w:left="567" w:hanging="283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 </w:t>
      </w:r>
      <w:r w:rsidR="009969AD" w:rsidRPr="00EA4293">
        <w:rPr>
          <w:spacing w:val="20"/>
          <w:sz w:val="24"/>
          <w:szCs w:val="24"/>
        </w:rPr>
        <w:t>Štatutárny orgán</w:t>
      </w:r>
    </w:p>
    <w:p w14:paraId="238B4D91" w14:textId="77777777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358B146" w14:textId="3FC09AA0" w:rsidR="009969AD" w:rsidRPr="00EA4293" w:rsidRDefault="009969AD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Štatutárnym orgánom </w:t>
      </w:r>
      <w:r w:rsidR="007C4E8C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je riaditeľ </w:t>
      </w:r>
      <w:r w:rsidR="007C4E8C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ZUŠ, ktorú do funkcie menuje </w:t>
      </w:r>
      <w:r w:rsidR="007C4E8C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z funkcie odvoláva</w:t>
      </w:r>
      <w:r w:rsidR="00EB70EC">
        <w:rPr>
          <w:b w:val="0"/>
          <w:bCs w:val="0"/>
          <w:spacing w:val="20"/>
          <w:sz w:val="24"/>
          <w:szCs w:val="24"/>
        </w:rPr>
        <w:t xml:space="preserve"> zriaďovateľ SZUŠ,</w:t>
      </w:r>
      <w:r w:rsidRPr="00EA4293">
        <w:rPr>
          <w:b w:val="0"/>
          <w:bCs w:val="0"/>
          <w:spacing w:val="20"/>
          <w:sz w:val="24"/>
          <w:szCs w:val="24"/>
        </w:rPr>
        <w:t xml:space="preserve"> ktorému zodpovedá za svoju činnosť.</w:t>
      </w:r>
      <w:r w:rsidR="007C4E8C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Riaditeľ ako štatutárny orgán </w:t>
      </w:r>
      <w:r w:rsidR="007C4E8C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je oprávnený konať v mene </w:t>
      </w:r>
      <w:r w:rsidR="007C4E8C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</w:t>
      </w:r>
      <w:r w:rsidR="007C4E8C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vo všetkých veciach.</w:t>
      </w:r>
      <w:r w:rsidR="007C4E8C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Riaditeľ </w:t>
      </w:r>
      <w:r w:rsidR="007C4E8C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menuje a odvoláva svojich zástupcov.</w:t>
      </w:r>
    </w:p>
    <w:p w14:paraId="772CF5CF" w14:textId="77777777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4DE5397" w14:textId="205D1808" w:rsidR="009969AD" w:rsidRPr="00EA4293" w:rsidRDefault="00DA0139" w:rsidP="00EA4293">
      <w:pPr>
        <w:pStyle w:val="Hlavikaalebopta0"/>
        <w:numPr>
          <w:ilvl w:val="0"/>
          <w:numId w:val="4"/>
        </w:numPr>
        <w:shd w:val="clear" w:color="auto" w:fill="auto"/>
        <w:spacing w:line="276" w:lineRule="auto"/>
        <w:ind w:left="567" w:hanging="283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 </w:t>
      </w:r>
      <w:r w:rsidR="009969AD" w:rsidRPr="00EA4293">
        <w:rPr>
          <w:spacing w:val="20"/>
          <w:sz w:val="24"/>
          <w:szCs w:val="24"/>
        </w:rPr>
        <w:t>Zástupca štatutárneho orgánu</w:t>
      </w:r>
    </w:p>
    <w:p w14:paraId="5BEC1321" w14:textId="3C7CCEC5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B152320" w14:textId="0F14B529" w:rsidR="009969AD" w:rsidRPr="00EA4293" w:rsidRDefault="009969AD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Riaditeľa </w:t>
      </w:r>
      <w:r w:rsidR="00A84AF0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počas jeho neprítomnosti vo vymedzenom rozsahu pôsobnosti zastupuje zástupca riaditeľa školy.</w:t>
      </w:r>
    </w:p>
    <w:p w14:paraId="72BCE7CE" w14:textId="5415B5E2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FEF763E" w14:textId="2E6F9EAF" w:rsidR="009969AD" w:rsidRPr="00EA4293" w:rsidRDefault="00DA0139" w:rsidP="00EA4293">
      <w:pPr>
        <w:pStyle w:val="Hlavikaalebopta0"/>
        <w:numPr>
          <w:ilvl w:val="0"/>
          <w:numId w:val="4"/>
        </w:numPr>
        <w:shd w:val="clear" w:color="auto" w:fill="auto"/>
        <w:spacing w:line="276" w:lineRule="auto"/>
        <w:ind w:left="567" w:hanging="283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 </w:t>
      </w:r>
      <w:r w:rsidR="009969AD" w:rsidRPr="00EA4293">
        <w:rPr>
          <w:spacing w:val="20"/>
          <w:sz w:val="24"/>
          <w:szCs w:val="24"/>
        </w:rPr>
        <w:t>Oprávnenie konať za SZUŠ</w:t>
      </w:r>
    </w:p>
    <w:p w14:paraId="691C4EE7" w14:textId="7E0BE907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7E4DCAC1" w14:textId="6AE7EEC9" w:rsidR="009969AD" w:rsidRPr="00EA4293" w:rsidRDefault="00A84AF0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Ostatní</w:t>
      </w:r>
      <w:r w:rsidR="009969AD" w:rsidRPr="00EA4293">
        <w:rPr>
          <w:b w:val="0"/>
          <w:bCs w:val="0"/>
          <w:spacing w:val="20"/>
          <w:sz w:val="24"/>
          <w:szCs w:val="24"/>
        </w:rPr>
        <w:t xml:space="preserve"> zamestnanci </w:t>
      </w:r>
      <w:r w:rsidRPr="00EA4293">
        <w:rPr>
          <w:b w:val="0"/>
          <w:bCs w:val="0"/>
          <w:spacing w:val="20"/>
          <w:sz w:val="24"/>
          <w:szCs w:val="24"/>
        </w:rPr>
        <w:t>S</w:t>
      </w:r>
      <w:r w:rsidR="009969AD" w:rsidRPr="00EA4293">
        <w:rPr>
          <w:b w:val="0"/>
          <w:bCs w:val="0"/>
          <w:spacing w:val="20"/>
          <w:sz w:val="24"/>
          <w:szCs w:val="24"/>
        </w:rPr>
        <w:t xml:space="preserve">ZUŠ ako uvedení v bode A. a B. sú oprávnení robiť za </w:t>
      </w:r>
      <w:r w:rsidRPr="00EA4293">
        <w:rPr>
          <w:b w:val="0"/>
          <w:bCs w:val="0"/>
          <w:spacing w:val="20"/>
          <w:sz w:val="24"/>
          <w:szCs w:val="24"/>
        </w:rPr>
        <w:t>S</w:t>
      </w:r>
      <w:r w:rsidR="009969AD" w:rsidRPr="00EA4293">
        <w:rPr>
          <w:b w:val="0"/>
          <w:bCs w:val="0"/>
          <w:spacing w:val="20"/>
          <w:sz w:val="24"/>
          <w:szCs w:val="24"/>
        </w:rPr>
        <w:t>ZUŠ právne úkony nutné k plneniu uložených pracovných úloh v prípadoch, keď je to stanovené v tomto organizačnom poriadku.</w:t>
      </w:r>
    </w:p>
    <w:p w14:paraId="29F7AE13" w14:textId="5EC07873" w:rsidR="009969AD" w:rsidRPr="00EA4293" w:rsidRDefault="009969AD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Oprávnenie zastupovať </w:t>
      </w:r>
      <w:r w:rsidR="00A84AF0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navonok iným ako štatutárnym orgánom alebo zástupcom štatutárneho orgánu uvedeného v bode B. vzniká na základe písomného poverenia vydaného štatutárnym orgánom. V poverení okrem všeobecných náležitostí musí byť vymedzený čas a rozsah poverenia.</w:t>
      </w:r>
    </w:p>
    <w:p w14:paraId="4C46DCA5" w14:textId="558B7EE1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38F6EE1" w14:textId="0B2766C2" w:rsidR="009969AD" w:rsidRPr="00EA4293" w:rsidRDefault="00DA0139" w:rsidP="00EA4293">
      <w:pPr>
        <w:pStyle w:val="Hlavikaalebopta0"/>
        <w:numPr>
          <w:ilvl w:val="0"/>
          <w:numId w:val="4"/>
        </w:numPr>
        <w:shd w:val="clear" w:color="auto" w:fill="auto"/>
        <w:spacing w:line="276" w:lineRule="auto"/>
        <w:ind w:left="567" w:hanging="283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 </w:t>
      </w:r>
      <w:r w:rsidR="009969AD" w:rsidRPr="00EA4293">
        <w:rPr>
          <w:spacing w:val="20"/>
          <w:sz w:val="24"/>
          <w:szCs w:val="24"/>
        </w:rPr>
        <w:t>Zastupovanie funkcie a odovzdávanie funkcií</w:t>
      </w:r>
    </w:p>
    <w:p w14:paraId="721FD57B" w14:textId="77777777" w:rsidR="00A84AF0" w:rsidRPr="00EA4293" w:rsidRDefault="00A84AF0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9502175" w14:textId="7AAFB556" w:rsidR="00037FA0" w:rsidRDefault="009969AD" w:rsidP="00161355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Každý vedúci zamestnanec je povinný určiť svojho zástupcu, ktorý v dobe neprítomnosti zastupuje v plnom rozsahu povinností, práv a zodpovednosti.</w:t>
      </w:r>
      <w:r w:rsidR="0018729F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Zástupca i zastupovaný sú povinní sa pri odovzdávaní funkcie na zastupovanie navzájom informovať o priebehu a stave hlavných a nedokončených úloh </w:t>
      </w:r>
      <w:r w:rsidR="0018729F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o stave iných dôležitých vecí.</w:t>
      </w:r>
    </w:p>
    <w:p w14:paraId="2AE5F375" w14:textId="77777777" w:rsidR="00037FA0" w:rsidRPr="00EA4293" w:rsidRDefault="00037FA0" w:rsidP="00037FA0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</w:p>
    <w:p w14:paraId="6ECDDC43" w14:textId="36EA85EC" w:rsidR="00037FA0" w:rsidRPr="00EA4293" w:rsidRDefault="009969AD" w:rsidP="00037FA0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VII</w:t>
      </w:r>
    </w:p>
    <w:p w14:paraId="76A126CE" w14:textId="4F6AF321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Organizačná štruktúra a pôsobnosť útvarov</w:t>
      </w:r>
    </w:p>
    <w:p w14:paraId="54FE074A" w14:textId="306A749B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2572868" w14:textId="44B5FF7D" w:rsidR="00282225" w:rsidRPr="00EA4293" w:rsidRDefault="00DA0139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</w:t>
      </w:r>
      <w:r w:rsidR="009969AD" w:rsidRPr="00EA4293">
        <w:rPr>
          <w:b w:val="0"/>
          <w:bCs w:val="0"/>
          <w:spacing w:val="20"/>
          <w:sz w:val="24"/>
          <w:szCs w:val="24"/>
        </w:rPr>
        <w:t>ZUŠ sa vnútorne člení na útvary a úseky:</w:t>
      </w:r>
    </w:p>
    <w:p w14:paraId="16E6413C" w14:textId="77777777" w:rsidR="00282225" w:rsidRPr="00EA4293" w:rsidRDefault="00282225" w:rsidP="00EA4293">
      <w:pPr>
        <w:pStyle w:val="Hlavikaalebopta0"/>
        <w:numPr>
          <w:ilvl w:val="0"/>
          <w:numId w:val="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Útvar riaditeľa SZUŠ</w:t>
      </w:r>
    </w:p>
    <w:p w14:paraId="4D096479" w14:textId="6483A93D" w:rsidR="00282225" w:rsidRPr="00EA4293" w:rsidRDefault="00282225" w:rsidP="00EA4293">
      <w:pPr>
        <w:pStyle w:val="Hlavikaalebopta0"/>
        <w:numPr>
          <w:ilvl w:val="0"/>
          <w:numId w:val="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  </w:t>
      </w:r>
      <w:r w:rsidR="009969AD" w:rsidRPr="00EA4293">
        <w:rPr>
          <w:b w:val="0"/>
          <w:bCs w:val="0"/>
          <w:spacing w:val="20"/>
          <w:sz w:val="24"/>
          <w:szCs w:val="24"/>
        </w:rPr>
        <w:t>Pedagogický útvar</w:t>
      </w:r>
    </w:p>
    <w:p w14:paraId="18817F9B" w14:textId="77777777" w:rsidR="00282225" w:rsidRPr="00EA4293" w:rsidRDefault="009969AD" w:rsidP="00EA4293">
      <w:pPr>
        <w:pStyle w:val="Hlavikaalebopta0"/>
        <w:numPr>
          <w:ilvl w:val="1"/>
          <w:numId w:val="5"/>
        </w:numPr>
        <w:spacing w:line="276" w:lineRule="auto"/>
        <w:ind w:left="851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lastRenderedPageBreak/>
        <w:t>Pôsobnosť všetkých útvarov organizačnej štruktúry</w:t>
      </w:r>
    </w:p>
    <w:p w14:paraId="5C332E22" w14:textId="4A6825DE" w:rsidR="009969AD" w:rsidRPr="00EA4293" w:rsidRDefault="009969AD" w:rsidP="00EA4293">
      <w:pPr>
        <w:pStyle w:val="Hlavikaalebopta0"/>
        <w:numPr>
          <w:ilvl w:val="1"/>
          <w:numId w:val="5"/>
        </w:numPr>
        <w:spacing w:line="276" w:lineRule="auto"/>
        <w:ind w:left="851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Kompetenčné spory</w:t>
      </w:r>
    </w:p>
    <w:p w14:paraId="79F841AA" w14:textId="2BC36486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 </w:t>
      </w:r>
    </w:p>
    <w:p w14:paraId="24CEAAAD" w14:textId="0274BAFB" w:rsidR="009969AD" w:rsidRPr="00EA4293" w:rsidRDefault="009969AD" w:rsidP="00EA4293">
      <w:pPr>
        <w:pStyle w:val="Hlavikaalebopta0"/>
        <w:numPr>
          <w:ilvl w:val="0"/>
          <w:numId w:val="6"/>
        </w:numPr>
        <w:spacing w:line="276" w:lineRule="auto"/>
        <w:ind w:left="567" w:hanging="283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Útvar riaditeľa </w:t>
      </w:r>
      <w:r w:rsidR="00282225" w:rsidRPr="00EA4293">
        <w:rPr>
          <w:spacing w:val="20"/>
          <w:sz w:val="24"/>
          <w:szCs w:val="24"/>
        </w:rPr>
        <w:t>S</w:t>
      </w:r>
      <w:r w:rsidRPr="00EA4293">
        <w:rPr>
          <w:spacing w:val="20"/>
          <w:sz w:val="24"/>
          <w:szCs w:val="24"/>
        </w:rPr>
        <w:t>ZUŠ:</w:t>
      </w:r>
    </w:p>
    <w:p w14:paraId="277674E8" w14:textId="77777777" w:rsidR="009969AD" w:rsidRPr="00EA4293" w:rsidRDefault="009969AD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Organizuje a zabezpečuje výkon riadiacej, rozhodovacej, kontrolnej, právnej, personálnej a hospodárskej činnosti.</w:t>
      </w:r>
    </w:p>
    <w:p w14:paraId="066FBBC1" w14:textId="3ADA04D2" w:rsidR="009969AD" w:rsidRPr="00EA4293" w:rsidRDefault="009969AD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Patria sem:</w:t>
      </w:r>
    </w:p>
    <w:p w14:paraId="5B6A0BE4" w14:textId="1553F2EB" w:rsidR="001241E6" w:rsidRPr="00EA4293" w:rsidRDefault="009969AD" w:rsidP="00EA4293">
      <w:pPr>
        <w:pStyle w:val="Hlavikaalebopta0"/>
        <w:numPr>
          <w:ilvl w:val="0"/>
          <w:numId w:val="8"/>
        </w:numPr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Riaditeľ </w:t>
      </w:r>
      <w:r w:rsidR="0047118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- štatutárny orgán</w:t>
      </w:r>
    </w:p>
    <w:p w14:paraId="752A4EB9" w14:textId="1CD7791E" w:rsidR="001241E6" w:rsidRPr="00EA4293" w:rsidRDefault="009969AD" w:rsidP="00EA4293">
      <w:pPr>
        <w:pStyle w:val="Hlavikaalebopta0"/>
        <w:numPr>
          <w:ilvl w:val="0"/>
          <w:numId w:val="8"/>
        </w:numPr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Zástupca RŠ - zástupca štatutárneho orgánu, ako vedúci pedagogický zamestnanec v zmysle zák. č. 138/2019 Z.</w:t>
      </w:r>
      <w:r w:rsidR="00BD5531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z. o pedagogických </w:t>
      </w:r>
      <w:r w:rsidR="001241E6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odborných zamestnancoch v znení neskorších predpisov</w:t>
      </w:r>
    </w:p>
    <w:p w14:paraId="787ABD6A" w14:textId="6FCAD295" w:rsidR="001241E6" w:rsidRPr="00EA4293" w:rsidRDefault="009969AD" w:rsidP="00EA4293">
      <w:pPr>
        <w:pStyle w:val="Hlavikaalebopta0"/>
        <w:numPr>
          <w:ilvl w:val="0"/>
          <w:numId w:val="8"/>
        </w:numPr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Ekonómka</w:t>
      </w:r>
    </w:p>
    <w:p w14:paraId="7D1E88D8" w14:textId="2F8F0287" w:rsidR="009969AD" w:rsidRPr="00037FA0" w:rsidRDefault="009969AD" w:rsidP="00EA4293">
      <w:pPr>
        <w:pStyle w:val="Hlavikaalebopta0"/>
        <w:numPr>
          <w:ilvl w:val="0"/>
          <w:numId w:val="8"/>
        </w:numPr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>Upratovačka</w:t>
      </w:r>
    </w:p>
    <w:p w14:paraId="72F14918" w14:textId="2D8E0113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BCC0A59" w14:textId="00AF9011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Riaditeľ SZUŠ</w:t>
      </w:r>
    </w:p>
    <w:p w14:paraId="779EFCDA" w14:textId="77777777" w:rsidR="001241E6" w:rsidRPr="00EA4293" w:rsidRDefault="009969AD" w:rsidP="00EA4293">
      <w:pPr>
        <w:pStyle w:val="Hlavikaalebopta0"/>
        <w:numPr>
          <w:ilvl w:val="0"/>
          <w:numId w:val="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Riaditeľ </w:t>
      </w:r>
      <w:r w:rsidR="001241E6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ustanovuje do funkcií vedúcich zamestnancov </w:t>
      </w:r>
      <w:r w:rsidR="001241E6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73877811" w14:textId="509AD60C" w:rsidR="001241E6" w:rsidRPr="00EA4293" w:rsidRDefault="009969AD" w:rsidP="00EA4293">
      <w:pPr>
        <w:pStyle w:val="Hlavikaalebopta0"/>
        <w:numPr>
          <w:ilvl w:val="0"/>
          <w:numId w:val="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Vedúcim zamestnancom </w:t>
      </w:r>
      <w:r w:rsidR="001241E6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okrem riaditeľa </w:t>
      </w:r>
      <w:r w:rsidR="0047118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je zástupca riaditeľa školy.</w:t>
      </w:r>
    </w:p>
    <w:p w14:paraId="3F1CDD4A" w14:textId="07FAD84C" w:rsidR="001241E6" w:rsidRPr="00EA4293" w:rsidRDefault="009969AD" w:rsidP="00EA4293">
      <w:pPr>
        <w:pStyle w:val="Hlavikaalebopta0"/>
        <w:numPr>
          <w:ilvl w:val="0"/>
          <w:numId w:val="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Riaditeľ, ako štatutárny orgán </w:t>
      </w:r>
      <w:r w:rsidR="001241E6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ZUŠ, vykonáva právomoc v súlade </w:t>
      </w:r>
      <w:r w:rsidR="001241E6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s právnymi predpismi Slovenskej republiky. Rozhoduje vždy samostatne, pokiaľ jeho rozhodnutie nie je podmienené schválením iných orgánov.</w:t>
      </w:r>
    </w:p>
    <w:p w14:paraId="1133BD20" w14:textId="62C417DA" w:rsidR="001241E6" w:rsidRPr="00EA4293" w:rsidRDefault="009969AD" w:rsidP="00EA4293">
      <w:pPr>
        <w:pStyle w:val="Hlavikaalebopta0"/>
        <w:numPr>
          <w:ilvl w:val="0"/>
          <w:numId w:val="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Riaditeľ zodpovedá za dodržiavanie všeobecne záväzných právnych predpisov, učebných osnov, za odbornú a pedagogickú úroveň </w:t>
      </w:r>
      <w:r w:rsidR="001241E6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výchovno</w:t>
      </w:r>
      <w:r w:rsidR="001241E6" w:rsidRPr="00EA4293">
        <w:rPr>
          <w:b w:val="0"/>
          <w:bCs w:val="0"/>
          <w:spacing w:val="20"/>
          <w:sz w:val="24"/>
          <w:szCs w:val="24"/>
        </w:rPr>
        <w:t>-</w:t>
      </w:r>
      <w:r w:rsidRPr="00EA4293">
        <w:rPr>
          <w:b w:val="0"/>
          <w:bCs w:val="0"/>
          <w:spacing w:val="20"/>
          <w:sz w:val="24"/>
          <w:szCs w:val="24"/>
        </w:rPr>
        <w:t xml:space="preserve">vzdelávacej práce </w:t>
      </w:r>
      <w:r w:rsidR="001241E6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a za efektívne využívanie prostriedkov určených na zabezpečenie činnosti </w:t>
      </w:r>
      <w:r w:rsidR="001241E6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 zodpovedá</w:t>
      </w:r>
      <w:r w:rsidR="00037FA0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za riadne hospodárenie s majetkom v užívaní alebo vlastníctve </w:t>
      </w:r>
      <w:r w:rsidR="001241E6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44E9A3F3" w14:textId="114E28CD" w:rsidR="001241E6" w:rsidRPr="00EA4293" w:rsidRDefault="009969AD" w:rsidP="00EA4293">
      <w:pPr>
        <w:pStyle w:val="Hlavikaalebopta0"/>
        <w:numPr>
          <w:ilvl w:val="0"/>
          <w:numId w:val="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Právomoci riaditeľa vymedzuje najmä § 5 zák. č. 596/2003 Z.</w:t>
      </w:r>
      <w:r w:rsidR="00BD5531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z. o štátnej správe v školstve a školskej samospráve v znení neskorších predpisov.</w:t>
      </w:r>
    </w:p>
    <w:p w14:paraId="740E4499" w14:textId="47FCB647" w:rsidR="009969AD" w:rsidRPr="00EA4293" w:rsidRDefault="009969AD" w:rsidP="00EA4293">
      <w:pPr>
        <w:pStyle w:val="Hlavikaalebopta0"/>
        <w:numPr>
          <w:ilvl w:val="0"/>
          <w:numId w:val="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Riaditeľ vykonáva štátnu správu v prvom stupni.</w:t>
      </w:r>
    </w:p>
    <w:p w14:paraId="065F1024" w14:textId="77777777" w:rsidR="001241E6" w:rsidRPr="00EA4293" w:rsidRDefault="001241E6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6941092" w14:textId="21A6F9B7" w:rsidR="009969AD" w:rsidRPr="00EA4293" w:rsidRDefault="009969AD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Riaditeľ rozhoduje najmä o:</w:t>
      </w:r>
    </w:p>
    <w:p w14:paraId="22DEA011" w14:textId="77777777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prijatí a zaradení uchádzačov na štúdium,</w:t>
      </w:r>
    </w:p>
    <w:p w14:paraId="5A2DAA79" w14:textId="77777777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prerušení štúdia,</w:t>
      </w:r>
    </w:p>
    <w:p w14:paraId="52E517EF" w14:textId="77777777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povolení postupu do vyššieho ročníka,</w:t>
      </w:r>
    </w:p>
    <w:p w14:paraId="7D0259A6" w14:textId="77777777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predčasnom skončení štúdia,</w:t>
      </w:r>
    </w:p>
    <w:p w14:paraId="0FF9C97B" w14:textId="77777777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povolení opakovať ročník,</w:t>
      </w:r>
    </w:p>
    <w:p w14:paraId="2BAC72A2" w14:textId="77777777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povolení vykonať opravnú skúšku,</w:t>
      </w:r>
    </w:p>
    <w:p w14:paraId="1D3B48F1" w14:textId="77777777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určení príspevku zákonného zástupcu žiaka na čiastočnú úhradu nákladov spojených so štúdiom,</w:t>
      </w:r>
    </w:p>
    <w:p w14:paraId="11D5F2BB" w14:textId="69C928BC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 ukončení adaptačného vzdelávania pedagogického alebo odborného zamestnanca</w:t>
      </w:r>
      <w:r w:rsidR="0093419D" w:rsidRPr="00EA4293">
        <w:rPr>
          <w:b w:val="0"/>
          <w:bCs w:val="0"/>
          <w:spacing w:val="20"/>
          <w:sz w:val="24"/>
          <w:szCs w:val="24"/>
        </w:rPr>
        <w:t>,</w:t>
      </w:r>
    </w:p>
    <w:p w14:paraId="38297FC1" w14:textId="652CB46C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o zmenách vnútornej organizácie </w:t>
      </w:r>
      <w:r w:rsidR="0093419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  <w:r w:rsidR="0093419D" w:rsidRPr="00EA4293">
        <w:rPr>
          <w:b w:val="0"/>
          <w:bCs w:val="0"/>
          <w:spacing w:val="20"/>
          <w:sz w:val="24"/>
          <w:szCs w:val="24"/>
        </w:rPr>
        <w:t>,</w:t>
      </w:r>
    </w:p>
    <w:p w14:paraId="0D5B8318" w14:textId="5CF4E6D2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koncepciách pedagogického, ekonomického a správneho rozvoja </w:t>
      </w:r>
      <w:r w:rsidR="0093419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</w:p>
    <w:p w14:paraId="4589B4F5" w14:textId="7F12844C" w:rsidR="0093419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všetkých dohodách </w:t>
      </w:r>
      <w:r w:rsidR="0093419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s jej partnermi</w:t>
      </w:r>
      <w:r w:rsidR="0093419D" w:rsidRPr="00EA4293">
        <w:rPr>
          <w:b w:val="0"/>
          <w:bCs w:val="0"/>
          <w:spacing w:val="20"/>
          <w:sz w:val="24"/>
          <w:szCs w:val="24"/>
        </w:rPr>
        <w:t>,</w:t>
      </w:r>
    </w:p>
    <w:p w14:paraId="618DEC61" w14:textId="381B6511" w:rsidR="009969AD" w:rsidRPr="00EA4293" w:rsidRDefault="009969AD" w:rsidP="00EA4293">
      <w:pPr>
        <w:pStyle w:val="Hlavikaalebopta0"/>
        <w:numPr>
          <w:ilvl w:val="0"/>
          <w:numId w:val="1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lastRenderedPageBreak/>
        <w:t xml:space="preserve">pracovných cestách všetkých zamestnancov </w:t>
      </w:r>
      <w:r w:rsidR="0093419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4DE676ED" w14:textId="5C8D4CB5" w:rsidR="009969AD" w:rsidRPr="00EA4293" w:rsidRDefault="009969AD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793D40AE" w14:textId="2C404171" w:rsidR="009969AD" w:rsidRPr="00EA4293" w:rsidRDefault="009969AD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Riaditeľ </w:t>
      </w:r>
      <w:r w:rsidR="0093419D" w:rsidRPr="00EA4293">
        <w:rPr>
          <w:spacing w:val="20"/>
          <w:sz w:val="24"/>
          <w:szCs w:val="24"/>
        </w:rPr>
        <w:t>S</w:t>
      </w:r>
      <w:r w:rsidRPr="00EA4293">
        <w:rPr>
          <w:spacing w:val="20"/>
          <w:sz w:val="24"/>
          <w:szCs w:val="24"/>
        </w:rPr>
        <w:t>ZUŠ ďalej:</w:t>
      </w:r>
    </w:p>
    <w:p w14:paraId="3F341FAF" w14:textId="5BEC173F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vydáva Školský vzdelávací program po prerokovaní na pedagogickej rade a v umeleckej rade </w:t>
      </w:r>
      <w:r w:rsidR="00B7267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6AF2B9FF" w14:textId="3316A231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prijíma všetkých zamestnancov </w:t>
      </w:r>
      <w:r w:rsidR="00B7267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do pracovného pomeru a tiež </w:t>
      </w:r>
      <w:r w:rsidR="002A28F7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na základe dohôd o prácach vykonávaných mimo pracovného pomeru,</w:t>
      </w:r>
    </w:p>
    <w:p w14:paraId="3FB3B265" w14:textId="77777777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zabezpečuje vyhotovenie pracovných zmlúv, dohôd o prácach vykonávaných mimo pracovného pomeru,</w:t>
      </w:r>
    </w:p>
    <w:p w14:paraId="51AD1256" w14:textId="0659025A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zabezpečuje personálne obsadenie </w:t>
      </w:r>
      <w:r w:rsidR="002A28F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4183C1B9" w14:textId="77777777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uzatvára dohody o zmene podmienok stanovených v pracovnej zmluve,</w:t>
      </w:r>
    </w:p>
    <w:p w14:paraId="57112CB9" w14:textId="1FBBF44A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rozväzuje pracovný pomer so zamestnancom </w:t>
      </w:r>
      <w:r w:rsidR="002A28F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dohodou, výpoveďou, okamžitým skončením pracovného pomeru, zrušením v skúšobnej dobe, určuje nástup dovolenky na zotavenie,</w:t>
      </w:r>
    </w:p>
    <w:p w14:paraId="2F22E346" w14:textId="08977A33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poskytuje pracovné voľno pri krátkodobých prekážkach v práci zo strany zamestnanca a pri prekážkach z dôvodu všeobecného záujmu zamestnancom </w:t>
      </w:r>
      <w:r w:rsidR="002A28F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3BB3F5F4" w14:textId="77777777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prideľuje úväzky pedagogickým zamestnancom a schvaľuje denný poriadok,</w:t>
      </w:r>
    </w:p>
    <w:p w14:paraId="4F2EAFD3" w14:textId="77777777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nariaďuje prácu nadčas, rozhoduje o vhodnom čase čerpania náhradného voľna, o vhodnejšej úprave pracovného času,</w:t>
      </w:r>
    </w:p>
    <w:p w14:paraId="6A97E0EA" w14:textId="3637BCA9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určuje náplne práce funkcií všetkých kategórií zamestnancov </w:t>
      </w:r>
      <w:r w:rsidR="002A28F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1148ED69" w14:textId="28E227A3" w:rsidR="0093419D" w:rsidRPr="00037FA0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 xml:space="preserve">po prerokovaní so zriaďovateľom, zamestnaneckým dôverníkom </w:t>
      </w:r>
      <w:r w:rsidR="0020143D" w:rsidRPr="00037FA0">
        <w:rPr>
          <w:b w:val="0"/>
          <w:bCs w:val="0"/>
          <w:spacing w:val="20"/>
          <w:sz w:val="24"/>
          <w:szCs w:val="24"/>
        </w:rPr>
        <w:br/>
      </w:r>
      <w:r w:rsidRPr="00037FA0">
        <w:rPr>
          <w:b w:val="0"/>
          <w:bCs w:val="0"/>
          <w:spacing w:val="20"/>
          <w:sz w:val="24"/>
          <w:szCs w:val="24"/>
        </w:rPr>
        <w:t>a v pedagogickej rade schvaľuje štvorročný plán profesijného rozvoja pedagogických zamestnancov,</w:t>
      </w:r>
    </w:p>
    <w:p w14:paraId="29A16713" w14:textId="071758CF" w:rsidR="0093419D" w:rsidRPr="00EA4293" w:rsidRDefault="0093419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</w:t>
      </w:r>
      <w:r w:rsidR="009969AD" w:rsidRPr="00EA4293">
        <w:rPr>
          <w:b w:val="0"/>
          <w:bCs w:val="0"/>
          <w:spacing w:val="20"/>
          <w:sz w:val="24"/>
          <w:szCs w:val="24"/>
        </w:rPr>
        <w:t xml:space="preserve">ydáva ročný plán vzdelávania pedagogických zamestnancov, ročný plán vzdelávania možno počas jeho platnosti dopĺňať a meniť v súlade </w:t>
      </w:r>
      <w:r w:rsidR="0020143D" w:rsidRPr="00EA4293">
        <w:rPr>
          <w:b w:val="0"/>
          <w:bCs w:val="0"/>
          <w:spacing w:val="20"/>
          <w:sz w:val="24"/>
          <w:szCs w:val="24"/>
        </w:rPr>
        <w:br/>
      </w:r>
      <w:r w:rsidR="009969AD" w:rsidRPr="00EA4293">
        <w:rPr>
          <w:b w:val="0"/>
          <w:bCs w:val="0"/>
          <w:spacing w:val="20"/>
          <w:sz w:val="24"/>
          <w:szCs w:val="24"/>
        </w:rPr>
        <w:t>s aktuálnymi možnosťami a potrebami školy,</w:t>
      </w:r>
    </w:p>
    <w:p w14:paraId="606F99F0" w14:textId="77777777" w:rsidR="0093419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pre účely kvalifikačného vzdelávania poskytne pedagogickému zamestnancovi kópiu plánu profesijného rozvoja a kópiu ročného plánu vzdelávania opatrenú odtlačkom pečiatky školy a svojím podpisom alebo dohodu o zvyšovaní kvalifikácie podľa § 155 Zákonníka práce,</w:t>
      </w:r>
    </w:p>
    <w:p w14:paraId="7298CD5C" w14:textId="77777777" w:rsidR="0020143D" w:rsidRPr="00EA4293" w:rsidRDefault="009969AD" w:rsidP="00EA4293">
      <w:pPr>
        <w:pStyle w:val="Hlavikaalebopta0"/>
        <w:numPr>
          <w:ilvl w:val="0"/>
          <w:numId w:val="1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rozhoduje o nákladoch spojených s rozširujúcimi modulmi funkčného vzdelávania, so špecializačným vzdelávaním, s inovačným vzdelávaním,</w:t>
      </w:r>
    </w:p>
    <w:p w14:paraId="0DA2F99F" w14:textId="7FFFD8F1" w:rsidR="0020143D" w:rsidRPr="00EA4293" w:rsidRDefault="0020143D" w:rsidP="00EA4293">
      <w:pPr>
        <w:pStyle w:val="Hlavikaalebopta0"/>
        <w:numPr>
          <w:ilvl w:val="1"/>
          <w:numId w:val="11"/>
        </w:numPr>
        <w:spacing w:line="276" w:lineRule="auto"/>
        <w:ind w:left="1418" w:hanging="284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n</w:t>
      </w:r>
      <w:r w:rsidR="009969AD" w:rsidRPr="00EA4293">
        <w:rPr>
          <w:b w:val="0"/>
          <w:bCs w:val="0"/>
          <w:spacing w:val="20"/>
          <w:sz w:val="24"/>
          <w:szCs w:val="24"/>
        </w:rPr>
        <w:t xml:space="preserve">áklady spojené s vykonávaním atestácií a náklady spojené </w:t>
      </w:r>
      <w:r w:rsidRPr="00EA4293">
        <w:rPr>
          <w:b w:val="0"/>
          <w:bCs w:val="0"/>
          <w:spacing w:val="20"/>
          <w:sz w:val="24"/>
          <w:szCs w:val="24"/>
        </w:rPr>
        <w:br/>
      </w:r>
      <w:r w:rsidR="009969AD" w:rsidRPr="00EA4293">
        <w:rPr>
          <w:b w:val="0"/>
          <w:bCs w:val="0"/>
          <w:spacing w:val="20"/>
          <w:sz w:val="24"/>
          <w:szCs w:val="24"/>
        </w:rPr>
        <w:t xml:space="preserve">so základným modulom funkčného vzdelávania okrem nákladov spojených so základným modulom funkčného vzdelávania, </w:t>
      </w:r>
      <w:r w:rsidRPr="00EA4293">
        <w:rPr>
          <w:b w:val="0"/>
          <w:bCs w:val="0"/>
          <w:spacing w:val="20"/>
          <w:sz w:val="24"/>
          <w:szCs w:val="24"/>
        </w:rPr>
        <w:br/>
      </w:r>
      <w:r w:rsidR="009969AD" w:rsidRPr="00EA4293">
        <w:rPr>
          <w:b w:val="0"/>
          <w:bCs w:val="0"/>
          <w:spacing w:val="20"/>
          <w:sz w:val="24"/>
          <w:szCs w:val="24"/>
        </w:rPr>
        <w:t>ktoré pedagogický zamestnanec a odborný zamestnanec neabsolvuje v súlade s plánom profesijného rozvoja a ročným plánom vzdelávania, si hradí vždy sám</w:t>
      </w:r>
      <w:r w:rsidRPr="00EA4293">
        <w:rPr>
          <w:b w:val="0"/>
          <w:bCs w:val="0"/>
          <w:spacing w:val="20"/>
          <w:sz w:val="24"/>
          <w:szCs w:val="24"/>
        </w:rPr>
        <w:t>,</w:t>
      </w:r>
    </w:p>
    <w:p w14:paraId="5F70E1BD" w14:textId="153284D2" w:rsidR="0093419D" w:rsidRPr="00EA4293" w:rsidRDefault="009969AD" w:rsidP="00EA4293">
      <w:pPr>
        <w:pStyle w:val="Hlavikaalebopta0"/>
        <w:numPr>
          <w:ilvl w:val="0"/>
          <w:numId w:val="1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zabezpečuje vydávanie potvrdení o zamestnanosti s uvedením skutočností pre posúdenie nároku na dovolenku na zotavenie, záväzkov zamestnancov k </w:t>
      </w:r>
      <w:r w:rsidR="0020143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 vykonávaných zrážkach,</w:t>
      </w:r>
    </w:p>
    <w:p w14:paraId="11163D10" w14:textId="7EA1BC34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posudzuje kvalifikáciu zamestnancov a v nadväznosti na to ich zaraďuje </w:t>
      </w:r>
      <w:r w:rsidRPr="00EA4293">
        <w:rPr>
          <w:b w:val="0"/>
          <w:bCs w:val="0"/>
          <w:spacing w:val="20"/>
          <w:sz w:val="24"/>
          <w:szCs w:val="24"/>
        </w:rPr>
        <w:lastRenderedPageBreak/>
        <w:t>do príslušných funkcií, platových taríf podľa príslušných predpisov, zabezpečuje vyhotovenie oznámení o zložení a výške funkčného platu, rozhoduje o platových postupoch pedagogických zamestnancov,</w:t>
      </w:r>
    </w:p>
    <w:p w14:paraId="7010203B" w14:textId="22BE5A5C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priznáva odmeny, príplatky a všetky ďalšie pohyblivé zložky platu, </w:t>
      </w:r>
      <w:r w:rsidR="0020143D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plat za prácu nadčas a zastupovanie neprítomných zamestnancov v súlade s platovými predpismi,</w:t>
      </w:r>
    </w:p>
    <w:p w14:paraId="2884808F" w14:textId="7E7FFD16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zabezpečuje výchovn</w:t>
      </w:r>
      <w:r w:rsidR="0020143D" w:rsidRPr="00EA4293">
        <w:rPr>
          <w:b w:val="0"/>
          <w:bCs w:val="0"/>
          <w:spacing w:val="20"/>
          <w:sz w:val="24"/>
          <w:szCs w:val="24"/>
        </w:rPr>
        <w:t>o</w:t>
      </w:r>
      <w:r w:rsidRPr="00EA4293">
        <w:rPr>
          <w:b w:val="0"/>
          <w:bCs w:val="0"/>
          <w:spacing w:val="20"/>
          <w:sz w:val="24"/>
          <w:szCs w:val="24"/>
        </w:rPr>
        <w:t>-vzdelávací proces kvalifikovanými zamestnancami podľa nadobudnutého vzdelania v zmysle zák. č. 138/2019 Z.</w:t>
      </w:r>
      <w:r w:rsidR="00BD5531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z. </w:t>
      </w:r>
      <w:r w:rsidR="0020143D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o pedagogických a odborných zamestnancoch v znení neskorších predpisov,</w:t>
      </w:r>
    </w:p>
    <w:p w14:paraId="245332C5" w14:textId="5707D506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sústavne sa stará o odborný rast zamestnancov </w:t>
      </w:r>
      <w:r w:rsidR="0020143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34A29BA9" w14:textId="77777777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zamestnancom prideľuje práce so zreteľom na ich schopnosti, skúsenosti a so zreteľom na ich zdravotný stav,</w:t>
      </w:r>
    </w:p>
    <w:p w14:paraId="58510AF5" w14:textId="62843373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vytvára vhodné pracovné podmienky na pracoviskách </w:t>
      </w:r>
      <w:r w:rsidR="0020143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 aby výkon práce bol kvalitný, hospodárny a bezpečný,</w:t>
      </w:r>
    </w:p>
    <w:p w14:paraId="6052D6E7" w14:textId="1B01DA95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podpisuje všetkým zamestnancom </w:t>
      </w:r>
      <w:r w:rsidR="0020143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priepustky pri opustení </w:t>
      </w:r>
      <w:r w:rsidR="0020143D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a pre opustenie </w:t>
      </w:r>
      <w:r w:rsidR="0020143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16A69BCF" w14:textId="6B434192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odpovedá za dodržiavanie právnych a ostatných predpisov na zaistenie bezpečnosti a ochrany zdravia pri práci a požiarnej ochrany, za týmto účelom zabezpečuje pravidelné oboznamovanie zamestnancov v súlade </w:t>
      </w:r>
      <w:r w:rsidR="00A32C1F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s zák. č. 124/2006 Z. z. o bezpečnosti a ochrane zdravia pri práci v znení neskorších predpisov,</w:t>
      </w:r>
    </w:p>
    <w:p w14:paraId="1A39D81A" w14:textId="7715B341" w:rsidR="0093419D" w:rsidRPr="00037FA0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 xml:space="preserve">usmerňuje, kontroluje a riadi prácu všetkých zamestnancov </w:t>
      </w:r>
      <w:r w:rsidR="00A32C1F" w:rsidRPr="00037FA0">
        <w:rPr>
          <w:b w:val="0"/>
          <w:bCs w:val="0"/>
          <w:spacing w:val="20"/>
          <w:sz w:val="24"/>
          <w:szCs w:val="24"/>
        </w:rPr>
        <w:t>S</w:t>
      </w:r>
      <w:r w:rsidRPr="00037FA0">
        <w:rPr>
          <w:b w:val="0"/>
          <w:bCs w:val="0"/>
          <w:spacing w:val="20"/>
          <w:sz w:val="24"/>
          <w:szCs w:val="24"/>
        </w:rPr>
        <w:t xml:space="preserve">ZUŠ </w:t>
      </w:r>
      <w:r w:rsidR="00A32C1F" w:rsidRPr="00037FA0">
        <w:rPr>
          <w:b w:val="0"/>
          <w:bCs w:val="0"/>
          <w:spacing w:val="20"/>
          <w:sz w:val="24"/>
          <w:szCs w:val="24"/>
        </w:rPr>
        <w:br/>
      </w:r>
      <w:r w:rsidRPr="00037FA0">
        <w:rPr>
          <w:b w:val="0"/>
          <w:bCs w:val="0"/>
          <w:spacing w:val="20"/>
          <w:sz w:val="24"/>
          <w:szCs w:val="24"/>
        </w:rPr>
        <w:t>vo všetkých oblastiach, koordinuje spoločné úlohy s Umeleckou radou ZUŠ, Radou školy a so zriaďovateľom</w:t>
      </w:r>
      <w:r w:rsidR="00037FA0" w:rsidRPr="00037FA0">
        <w:rPr>
          <w:b w:val="0"/>
          <w:bCs w:val="0"/>
          <w:spacing w:val="20"/>
          <w:sz w:val="24"/>
          <w:szCs w:val="24"/>
        </w:rPr>
        <w:t>,</w:t>
      </w:r>
    </w:p>
    <w:p w14:paraId="0FA9FBE0" w14:textId="256DBD2D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usmerňuje všetku administratívnu prácu v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ZUŠ, zabezpečuje a kontroluje plnenie hlavných úloh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a dbá na dodržiavanie pracovného poriadku a disciplíny,</w:t>
      </w:r>
    </w:p>
    <w:p w14:paraId="7FFC7568" w14:textId="43804B1A" w:rsidR="0093419D" w:rsidRPr="00EA4293" w:rsidRDefault="009969AD" w:rsidP="00EA4293">
      <w:pPr>
        <w:pStyle w:val="Hlavikaalebopta0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pripravuje program zasadnutí porád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ZUŠ, zúčastňuje sa porád </w:t>
      </w:r>
      <w:r w:rsidR="00A32C1F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vzdelávacích aktivít,</w:t>
      </w:r>
    </w:p>
    <w:p w14:paraId="6F2B0DAC" w14:textId="43A22477" w:rsidR="0093419D" w:rsidRPr="00EA4293" w:rsidRDefault="009969AD" w:rsidP="00EA4293">
      <w:pPr>
        <w:pStyle w:val="Hlavikaalebopta0"/>
        <w:numPr>
          <w:ilvl w:val="1"/>
          <w:numId w:val="14"/>
        </w:numPr>
        <w:spacing w:line="276" w:lineRule="auto"/>
        <w:ind w:left="1418" w:hanging="284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spracúva</w:t>
      </w:r>
      <w:r w:rsidR="00037FA0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hodnotenie</w:t>
      </w:r>
      <w:r w:rsidR="00037FA0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výchovno</w:t>
      </w:r>
      <w:r w:rsidR="00A32C1F" w:rsidRPr="00EA4293">
        <w:rPr>
          <w:b w:val="0"/>
          <w:bCs w:val="0"/>
          <w:spacing w:val="20"/>
          <w:sz w:val="24"/>
          <w:szCs w:val="24"/>
        </w:rPr>
        <w:t>-</w:t>
      </w:r>
      <w:r w:rsidRPr="00EA4293">
        <w:rPr>
          <w:b w:val="0"/>
          <w:bCs w:val="0"/>
          <w:spacing w:val="20"/>
          <w:sz w:val="24"/>
          <w:szCs w:val="24"/>
        </w:rPr>
        <w:t xml:space="preserve">vzdelávacieho procesu </w:t>
      </w:r>
      <w:r w:rsidR="00037FA0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za jednotlivé obdobia,</w:t>
      </w:r>
    </w:p>
    <w:p w14:paraId="5DEF7A9F" w14:textId="07CBFE95" w:rsidR="009969AD" w:rsidRPr="00EA4293" w:rsidRDefault="009969AD" w:rsidP="00EA4293">
      <w:pPr>
        <w:pStyle w:val="Hlavikaalebopta0"/>
        <w:numPr>
          <w:ilvl w:val="1"/>
          <w:numId w:val="14"/>
        </w:numPr>
        <w:spacing w:line="276" w:lineRule="auto"/>
        <w:ind w:left="1418" w:hanging="284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sleduje Zbierku zákonov,</w:t>
      </w:r>
      <w:r w:rsidR="00037FA0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odbornú literatúru, informuje </w:t>
      </w:r>
      <w:r w:rsidR="00A32C1F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o novinkách a zmenách zamestnancov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3CDFD82E" w14:textId="77777777" w:rsidR="007C3712" w:rsidRPr="00EA4293" w:rsidRDefault="007C3712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54A66C5" w14:textId="60AB71E5" w:rsidR="009969AD" w:rsidRPr="00EA4293" w:rsidRDefault="009969AD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Práva a povinnosti riaditeľa </w:t>
      </w:r>
      <w:r w:rsidR="00A32C1F" w:rsidRPr="00EA4293">
        <w:rPr>
          <w:spacing w:val="20"/>
          <w:sz w:val="24"/>
          <w:szCs w:val="24"/>
        </w:rPr>
        <w:t>S</w:t>
      </w:r>
      <w:r w:rsidRPr="00EA4293">
        <w:rPr>
          <w:spacing w:val="20"/>
          <w:sz w:val="24"/>
          <w:szCs w:val="24"/>
        </w:rPr>
        <w:t>ZUŠ:</w:t>
      </w:r>
    </w:p>
    <w:p w14:paraId="0B271DD3" w14:textId="5F12586F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riaditeľ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využíva všetky práva, ktoré mu vyplývajú zo z. č. 552/2003 Z.</w:t>
      </w:r>
      <w:r w:rsidR="00BD5531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z. o výkone práce vo verejnom záujme v znení neskorších predpisov, </w:t>
      </w:r>
      <w:r w:rsidR="00FE7473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z. č. 553/2003 Z.</w:t>
      </w:r>
      <w:r w:rsidR="00BD5531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z .o odmeňovaní niektorých zamestnancov pri výkone práce vo verejnom záujme v znení neskorších predpisov, Zákonníka práce, zák. č. 138/2019 Z.</w:t>
      </w:r>
      <w:r w:rsidR="00BD5531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z. o pedagogických a odborných zamestnancoch </w:t>
      </w:r>
      <w:r w:rsidR="00471187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v znení neskorších predpisov, ostatných právnych predpisov pre oblasť školstva, Pracovného poriadku a ostatných vnútorných predpisov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05840F89" w14:textId="77777777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je členom pedagogickej, umeleckej rady,</w:t>
      </w:r>
    </w:p>
    <w:p w14:paraId="42BC5B45" w14:textId="77777777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lastRenderedPageBreak/>
        <w:t xml:space="preserve">zodpovedá za pedagogickú a odbornú úroveň práce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75AF94A5" w14:textId="77777777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riadi, kontroluje a hodnotí prácu všetkých zamestnancov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7D73D1A3" w14:textId="2EFA30BD" w:rsidR="00A32C1F" w:rsidRPr="00037FA0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 xml:space="preserve">vo vnútornom predpise </w:t>
      </w:r>
      <w:r w:rsidR="00A32C1F" w:rsidRPr="00037FA0">
        <w:rPr>
          <w:b w:val="0"/>
          <w:bCs w:val="0"/>
          <w:spacing w:val="20"/>
          <w:sz w:val="24"/>
          <w:szCs w:val="24"/>
        </w:rPr>
        <w:t>S</w:t>
      </w:r>
      <w:r w:rsidRPr="00037FA0">
        <w:rPr>
          <w:b w:val="0"/>
          <w:bCs w:val="0"/>
          <w:spacing w:val="20"/>
          <w:sz w:val="24"/>
          <w:szCs w:val="24"/>
        </w:rPr>
        <w:t xml:space="preserve">ZUŠ upraví štruktúru </w:t>
      </w:r>
      <w:proofErr w:type="spellStart"/>
      <w:r w:rsidRPr="00037FA0">
        <w:rPr>
          <w:b w:val="0"/>
          <w:bCs w:val="0"/>
          <w:spacing w:val="20"/>
          <w:sz w:val="24"/>
          <w:szCs w:val="24"/>
        </w:rPr>
        <w:t>k</w:t>
      </w:r>
      <w:r w:rsidR="00037FA0" w:rsidRPr="00037FA0">
        <w:rPr>
          <w:b w:val="0"/>
          <w:bCs w:val="0"/>
          <w:spacing w:val="20"/>
          <w:sz w:val="24"/>
          <w:szCs w:val="24"/>
        </w:rPr>
        <w:t>a</w:t>
      </w:r>
      <w:r w:rsidRPr="00037FA0">
        <w:rPr>
          <w:b w:val="0"/>
          <w:bCs w:val="0"/>
          <w:spacing w:val="20"/>
          <w:sz w:val="24"/>
          <w:szCs w:val="24"/>
        </w:rPr>
        <w:t>riérových</w:t>
      </w:r>
      <w:proofErr w:type="spellEnd"/>
      <w:r w:rsidRPr="00037FA0">
        <w:rPr>
          <w:b w:val="0"/>
          <w:bCs w:val="0"/>
          <w:spacing w:val="20"/>
          <w:sz w:val="24"/>
          <w:szCs w:val="24"/>
        </w:rPr>
        <w:t xml:space="preserve"> pozícií </w:t>
      </w:r>
      <w:r w:rsidR="00464D88" w:rsidRPr="00037FA0">
        <w:rPr>
          <w:b w:val="0"/>
          <w:bCs w:val="0"/>
          <w:spacing w:val="20"/>
          <w:sz w:val="24"/>
          <w:szCs w:val="24"/>
        </w:rPr>
        <w:br/>
      </w:r>
      <w:r w:rsidRPr="00037FA0">
        <w:rPr>
          <w:b w:val="0"/>
          <w:bCs w:val="0"/>
          <w:spacing w:val="20"/>
          <w:sz w:val="24"/>
          <w:szCs w:val="24"/>
        </w:rPr>
        <w:t xml:space="preserve">a rozsah zodpovednosti za výkon špecializovaných činností </w:t>
      </w:r>
      <w:r w:rsidR="00464D88" w:rsidRPr="00037FA0">
        <w:rPr>
          <w:b w:val="0"/>
          <w:bCs w:val="0"/>
          <w:spacing w:val="20"/>
          <w:sz w:val="24"/>
          <w:szCs w:val="24"/>
        </w:rPr>
        <w:br/>
      </w:r>
      <w:r w:rsidRPr="00037FA0">
        <w:rPr>
          <w:b w:val="0"/>
          <w:bCs w:val="0"/>
          <w:spacing w:val="20"/>
          <w:sz w:val="24"/>
          <w:szCs w:val="24"/>
        </w:rPr>
        <w:t>po prerokovaní v pedagogickej rade,</w:t>
      </w:r>
    </w:p>
    <w:p w14:paraId="4D5D7384" w14:textId="77777777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stará sa o ďalšie vzdelávanie zamestnancov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67CFF368" w14:textId="77777777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stará sa o primerané personálne a materiálne podmienky práce na škole,</w:t>
      </w:r>
    </w:p>
    <w:p w14:paraId="1EE27B6D" w14:textId="05E9946F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zvoláva, riadi a vedie pedagogickú, umeleckú radu a formuje závery </w:t>
      </w:r>
      <w:r w:rsidR="00464D88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jej rokovania,</w:t>
      </w:r>
    </w:p>
    <w:p w14:paraId="408A117E" w14:textId="6CF01D05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zodpovedá za prípravu uznesení z pedagogickej rady a opatrení </w:t>
      </w:r>
      <w:r w:rsidR="00464D88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z pracovných porád,</w:t>
      </w:r>
    </w:p>
    <w:p w14:paraId="53E369A6" w14:textId="579EDB69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zodpovedá za prijímanie a riešenie prípadných sťažností,</w:t>
      </w:r>
    </w:p>
    <w:p w14:paraId="13DEF004" w14:textId="5ADD1B25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zodpovedá za zabezpečenie a vedenie údajov potrebných do centrálneho registra v súlade s § 76 a § 77 zák. č. 138/2019 Z.</w:t>
      </w:r>
      <w:r w:rsidR="00254D65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z. o pedagogických zamestnancoch a odborných zamestnancoch v znení neskorších predpisov,</w:t>
      </w:r>
    </w:p>
    <w:p w14:paraId="0949485D" w14:textId="495AA90D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zostavuje príslušné pracovné plány a</w:t>
      </w:r>
      <w:r w:rsidR="00803192" w:rsidRPr="00EA4293">
        <w:rPr>
          <w:b w:val="0"/>
          <w:bCs w:val="0"/>
          <w:spacing w:val="20"/>
          <w:sz w:val="24"/>
          <w:szCs w:val="24"/>
        </w:rPr>
        <w:t> </w:t>
      </w:r>
      <w:r w:rsidRPr="00EA4293">
        <w:rPr>
          <w:b w:val="0"/>
          <w:bCs w:val="0"/>
          <w:spacing w:val="20"/>
          <w:sz w:val="24"/>
          <w:szCs w:val="24"/>
        </w:rPr>
        <w:t>školský</w:t>
      </w:r>
      <w:r w:rsidR="00803192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poriadok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</w:t>
      </w:r>
      <w:r w:rsidR="00254D65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nadriadeným orgánom podáva požadovanú štatistiku, ústne i písomné správy,</w:t>
      </w:r>
    </w:p>
    <w:p w14:paraId="0158C76B" w14:textId="77777777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dbá, aby boli finančné prostriedky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využívané účelne,</w:t>
      </w:r>
    </w:p>
    <w:p w14:paraId="43E7DD2C" w14:textId="32AF9BE1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zabezpečuje previerku bezpečnosti a ochrany zdravia pri práci a previerku PO</w:t>
      </w:r>
      <w:r w:rsidR="00254D65" w:rsidRPr="00EA4293">
        <w:rPr>
          <w:b w:val="0"/>
          <w:bCs w:val="0"/>
          <w:spacing w:val="20"/>
          <w:sz w:val="24"/>
          <w:szCs w:val="24"/>
        </w:rPr>
        <w:t>, z</w:t>
      </w:r>
      <w:r w:rsidRPr="00EA4293">
        <w:rPr>
          <w:b w:val="0"/>
          <w:bCs w:val="0"/>
          <w:spacing w:val="20"/>
          <w:sz w:val="24"/>
          <w:szCs w:val="24"/>
        </w:rPr>
        <w:t>abezpečuje všetky úlohy CO,</w:t>
      </w:r>
    </w:p>
    <w:p w14:paraId="5082AE94" w14:textId="77777777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zabezpečuje styk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so zriaďovateľom, štátnymi a verejnými orgánmi a organizáciami,</w:t>
      </w:r>
    </w:p>
    <w:p w14:paraId="74EB66A7" w14:textId="15FBDDCF" w:rsidR="00A32C1F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poskytuje informácie v zmysle Zákona o slobodnom prístupe </w:t>
      </w:r>
      <w:r w:rsidR="00254D65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k informáciám,</w:t>
      </w:r>
    </w:p>
    <w:p w14:paraId="5C4906E1" w14:textId="09EB23E9" w:rsidR="00803192" w:rsidRPr="00EA4293" w:rsidRDefault="009969AD" w:rsidP="00EA4293">
      <w:pPr>
        <w:pStyle w:val="Hlavikaalebopta0"/>
        <w:numPr>
          <w:ilvl w:val="0"/>
          <w:numId w:val="1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zastupuje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pred médiami, alebo na túto činnosť splnomocní hovorcu </w:t>
      </w:r>
      <w:r w:rsidR="00A32C1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1CCD690E" w14:textId="77777777" w:rsidR="000C7BE3" w:rsidRPr="00EA4293" w:rsidRDefault="000C7BE3" w:rsidP="00EA4293">
      <w:pPr>
        <w:pStyle w:val="Hlavikaalebopta0"/>
        <w:spacing w:line="276" w:lineRule="auto"/>
        <w:ind w:left="567"/>
        <w:jc w:val="both"/>
        <w:rPr>
          <w:b w:val="0"/>
          <w:bCs w:val="0"/>
          <w:spacing w:val="20"/>
          <w:sz w:val="24"/>
          <w:szCs w:val="24"/>
        </w:rPr>
      </w:pPr>
    </w:p>
    <w:p w14:paraId="294311E7" w14:textId="0AC5AB4B" w:rsidR="00F72B4A" w:rsidRPr="00EA4293" w:rsidRDefault="00F72B4A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Predkladá zriaďovateľovi na schválenie a rade školy na vyjadrenie:</w:t>
      </w:r>
    </w:p>
    <w:p w14:paraId="403E2D28" w14:textId="77777777" w:rsidR="00803192" w:rsidRPr="00EA4293" w:rsidRDefault="00F72B4A" w:rsidP="00EA4293">
      <w:pPr>
        <w:pStyle w:val="Hlavikaalebopta0"/>
        <w:numPr>
          <w:ilvl w:val="0"/>
          <w:numId w:val="1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návrhy na počty prijímaných žiakov,</w:t>
      </w:r>
    </w:p>
    <w:p w14:paraId="2302C442" w14:textId="77777777" w:rsidR="00803192" w:rsidRPr="00EA4293" w:rsidRDefault="00F72B4A" w:rsidP="00EA4293">
      <w:pPr>
        <w:pStyle w:val="Hlavikaalebopta0"/>
        <w:numPr>
          <w:ilvl w:val="0"/>
          <w:numId w:val="1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návrh na úpravy v učebných plánoch a v skladbe vyučovaných voliteľných a nepovinných predmetov a predpokladané počty žiakov v týchto predmetoch,</w:t>
      </w:r>
    </w:p>
    <w:p w14:paraId="3E285901" w14:textId="77777777" w:rsidR="00803192" w:rsidRPr="00EA4293" w:rsidRDefault="00F72B4A" w:rsidP="00EA4293">
      <w:pPr>
        <w:pStyle w:val="Hlavikaalebopta0"/>
        <w:numPr>
          <w:ilvl w:val="0"/>
          <w:numId w:val="1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návrh rozpočtu na príslušný kalendárny rok,</w:t>
      </w:r>
    </w:p>
    <w:p w14:paraId="7E9A71AF" w14:textId="77777777" w:rsidR="00803192" w:rsidRPr="00037FA0" w:rsidRDefault="00F72B4A" w:rsidP="00EA4293">
      <w:pPr>
        <w:pStyle w:val="Hlavikaalebopta0"/>
        <w:numPr>
          <w:ilvl w:val="0"/>
          <w:numId w:val="1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>návrh na vykonávanie podnikateľskej činnosti školy alebo školského zariadenia,</w:t>
      </w:r>
    </w:p>
    <w:p w14:paraId="5ABD0F79" w14:textId="782FABA7" w:rsidR="00803192" w:rsidRPr="00EA4293" w:rsidRDefault="00F72B4A" w:rsidP="00EA4293">
      <w:pPr>
        <w:pStyle w:val="Hlavikaalebopta0"/>
        <w:numPr>
          <w:ilvl w:val="0"/>
          <w:numId w:val="1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správu o výchovno-vzdelávacej činnosti, jej výsledkoch a podmienkach podľa § 14 ods. 5 písm. d) zákona 596/2003 Z. z. v nadväznosti na vyhl. č. 9/2006 Z.</w:t>
      </w:r>
      <w:r w:rsidR="007C3712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z. o štruktúre a obsahu správ o výchovno-vzdelávacej činnosti, jej výsledkoch a podmienkach škôl a školských zariadení,</w:t>
      </w:r>
    </w:p>
    <w:p w14:paraId="78EED2FC" w14:textId="77777777" w:rsidR="00803192" w:rsidRPr="00EA4293" w:rsidRDefault="00F72B4A" w:rsidP="00EA4293">
      <w:pPr>
        <w:pStyle w:val="Hlavikaalebopta0"/>
        <w:numPr>
          <w:ilvl w:val="0"/>
          <w:numId w:val="1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koncepčný zámer rozvoja školy na dva roky a každoročne jeho vyhodnotenie,</w:t>
      </w:r>
    </w:p>
    <w:p w14:paraId="471B44AA" w14:textId="4AAF78FA" w:rsidR="00803192" w:rsidRPr="00161355" w:rsidRDefault="00F72B4A" w:rsidP="00EA4293">
      <w:pPr>
        <w:pStyle w:val="Hlavikaalebopta0"/>
        <w:numPr>
          <w:ilvl w:val="0"/>
          <w:numId w:val="1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informáciu o pedagogicko-organizačnom a materiálno-technickom zabezpečení výchovno-vzdelávacieho procesu.</w:t>
      </w:r>
    </w:p>
    <w:p w14:paraId="0B1FF129" w14:textId="181A6181" w:rsidR="00F72B4A" w:rsidRPr="00EA4293" w:rsidRDefault="00F72B4A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lastRenderedPageBreak/>
        <w:t>Vymenúva:</w:t>
      </w:r>
    </w:p>
    <w:p w14:paraId="354E04FA" w14:textId="77777777" w:rsidR="00803192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zástupcov riaditeľa školy na usmerňovanie výchovno-vzdelávacej práce,</w:t>
      </w:r>
    </w:p>
    <w:p w14:paraId="208D2FA6" w14:textId="77777777" w:rsidR="00803192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predsedu a členov komisie pre komisionálne skúšky,</w:t>
      </w:r>
    </w:p>
    <w:p w14:paraId="74A7B517" w14:textId="77777777" w:rsidR="00803192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členov prijímacej komisie na posúdenie študijných predpokladov uchádzačov o štúdium,</w:t>
      </w:r>
    </w:p>
    <w:p w14:paraId="45969460" w14:textId="77777777" w:rsidR="00803192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vedúcich jednotlivých odborov vzdelávania,</w:t>
      </w:r>
    </w:p>
    <w:p w14:paraId="2B347B59" w14:textId="04AB7889" w:rsidR="00803192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vedúcich predmetových komisií</w:t>
      </w:r>
      <w:r w:rsidR="00037FA0">
        <w:rPr>
          <w:b w:val="0"/>
          <w:bCs w:val="0"/>
          <w:spacing w:val="20"/>
          <w:sz w:val="24"/>
          <w:szCs w:val="24"/>
        </w:rPr>
        <w:t>,</w:t>
      </w:r>
    </w:p>
    <w:p w14:paraId="56C1767D" w14:textId="77777777" w:rsidR="00803192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predsedu a členov škodovej komisie,</w:t>
      </w:r>
    </w:p>
    <w:p w14:paraId="37B46B22" w14:textId="77777777" w:rsidR="00803192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predsedu a členov inventarizačnej, vyraďovacej a likvidačnej komisie,</w:t>
      </w:r>
    </w:p>
    <w:p w14:paraId="1CC83613" w14:textId="77777777" w:rsidR="00803192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členov skúšobnej komisie na ukončenie adaptačného vzdelávania,</w:t>
      </w:r>
    </w:p>
    <w:p w14:paraId="0BC64EB7" w14:textId="77777777" w:rsidR="00803192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členov komisie pre vyhodnotenie ponúk verejného obstarávania,</w:t>
      </w:r>
    </w:p>
    <w:p w14:paraId="78358328" w14:textId="1558D3E9" w:rsidR="00F72B4A" w:rsidRPr="00EA4293" w:rsidRDefault="00F72B4A" w:rsidP="00EA4293">
      <w:pPr>
        <w:pStyle w:val="Hlavikaalebopta0"/>
        <w:numPr>
          <w:ilvl w:val="0"/>
          <w:numId w:val="1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uvádzajúceho pedagogického zamestnanca.</w:t>
      </w:r>
    </w:p>
    <w:p w14:paraId="3D2F4C21" w14:textId="77777777" w:rsidR="000C7BE3" w:rsidRPr="00EA4293" w:rsidRDefault="000C7BE3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1E32B8D" w14:textId="4234915A" w:rsidR="00B738AA" w:rsidRPr="00EA4293" w:rsidRDefault="00B738AA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Riaditeľ </w:t>
      </w:r>
      <w:r w:rsidR="00803192" w:rsidRPr="00EA4293">
        <w:rPr>
          <w:spacing w:val="20"/>
          <w:sz w:val="24"/>
          <w:szCs w:val="24"/>
        </w:rPr>
        <w:t>S</w:t>
      </w:r>
      <w:r w:rsidRPr="00EA4293">
        <w:rPr>
          <w:spacing w:val="20"/>
          <w:sz w:val="24"/>
          <w:szCs w:val="24"/>
        </w:rPr>
        <w:t>ZU</w:t>
      </w:r>
      <w:r w:rsidR="00803192" w:rsidRPr="00EA4293">
        <w:rPr>
          <w:spacing w:val="20"/>
          <w:sz w:val="24"/>
          <w:szCs w:val="24"/>
        </w:rPr>
        <w:t>Š</w:t>
      </w:r>
      <w:r w:rsidRPr="00EA4293">
        <w:rPr>
          <w:spacing w:val="20"/>
          <w:sz w:val="24"/>
          <w:szCs w:val="24"/>
        </w:rPr>
        <w:t xml:space="preserve"> priamo riadi a</w:t>
      </w:r>
      <w:r w:rsidR="00803192" w:rsidRPr="00EA4293">
        <w:rPr>
          <w:spacing w:val="20"/>
          <w:sz w:val="24"/>
          <w:szCs w:val="24"/>
        </w:rPr>
        <w:t> </w:t>
      </w:r>
      <w:r w:rsidRPr="00EA4293">
        <w:rPr>
          <w:spacing w:val="20"/>
          <w:sz w:val="24"/>
          <w:szCs w:val="24"/>
        </w:rPr>
        <w:t>kontroluje</w:t>
      </w:r>
      <w:r w:rsidR="00803192" w:rsidRPr="00EA4293">
        <w:rPr>
          <w:spacing w:val="20"/>
          <w:sz w:val="24"/>
          <w:szCs w:val="24"/>
        </w:rPr>
        <w:t>:</w:t>
      </w:r>
    </w:p>
    <w:p w14:paraId="2C2257E3" w14:textId="1764BC1A" w:rsidR="00BD5531" w:rsidRPr="00EA4293" w:rsidRDefault="00B738AA" w:rsidP="00EA4293">
      <w:pPr>
        <w:pStyle w:val="Hlavikaalebopta0"/>
        <w:numPr>
          <w:ilvl w:val="0"/>
          <w:numId w:val="18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zástupcu riaditeľa </w:t>
      </w:r>
      <w:r w:rsidR="00356747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  <w:r w:rsidR="00EB1CFC">
        <w:rPr>
          <w:b w:val="0"/>
          <w:bCs w:val="0"/>
          <w:spacing w:val="20"/>
          <w:sz w:val="24"/>
          <w:szCs w:val="24"/>
        </w:rPr>
        <w:t xml:space="preserve"> tajomníka SZUŠ</w:t>
      </w:r>
    </w:p>
    <w:p w14:paraId="320A4571" w14:textId="1D57D331" w:rsidR="00B738AA" w:rsidRPr="00EA4293" w:rsidRDefault="00B738AA" w:rsidP="00EA4293">
      <w:pPr>
        <w:pStyle w:val="Hlavikaalebopta0"/>
        <w:numPr>
          <w:ilvl w:val="0"/>
          <w:numId w:val="18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všetkých pedagogických a nepedagogických zamestnancov školy.</w:t>
      </w:r>
    </w:p>
    <w:p w14:paraId="124DD858" w14:textId="77777777" w:rsidR="007C3712" w:rsidRPr="00EA4293" w:rsidRDefault="007C3712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</w:p>
    <w:p w14:paraId="3A6434FE" w14:textId="36AA646E" w:rsidR="00B738AA" w:rsidRPr="00EA4293" w:rsidRDefault="00B738AA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Ekonómka, asistentka riaditeľa školy</w:t>
      </w:r>
      <w:r w:rsidR="007C3712" w:rsidRPr="00EA4293">
        <w:rPr>
          <w:spacing w:val="20"/>
          <w:sz w:val="24"/>
          <w:szCs w:val="24"/>
        </w:rPr>
        <w:t xml:space="preserve"> zodpovedá za tieto činnosti:</w:t>
      </w:r>
    </w:p>
    <w:p w14:paraId="3BF25005" w14:textId="1F78F867" w:rsidR="007C3712" w:rsidRPr="00EA4293" w:rsidRDefault="007C3712" w:rsidP="00EA4293">
      <w:pPr>
        <w:pStyle w:val="Hlavikaalebopta0"/>
        <w:numPr>
          <w:ilvl w:val="0"/>
          <w:numId w:val="1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</w:t>
      </w:r>
      <w:r w:rsidR="00B738AA" w:rsidRPr="00EA4293">
        <w:rPr>
          <w:b w:val="0"/>
          <w:bCs w:val="0"/>
          <w:spacing w:val="20"/>
          <w:sz w:val="24"/>
          <w:szCs w:val="24"/>
        </w:rPr>
        <w:t>ripravuje a spracováva pracovné zmluvy a doplnky k nim, návrhy dohôd o prácach konaných mimo pracovného pomeru,</w:t>
      </w:r>
    </w:p>
    <w:p w14:paraId="7E77D89B" w14:textId="77777777" w:rsidR="007C3712" w:rsidRPr="00EA4293" w:rsidRDefault="00B738AA" w:rsidP="00EA4293">
      <w:pPr>
        <w:pStyle w:val="Hlavikaalebopta0"/>
        <w:numPr>
          <w:ilvl w:val="0"/>
          <w:numId w:val="1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zodpovedá za riadne vedenie agendy a podkladov súvisiacich so mzdovou agendou,</w:t>
      </w:r>
    </w:p>
    <w:p w14:paraId="32DAD9D0" w14:textId="77777777" w:rsidR="007C3712" w:rsidRPr="00EA4293" w:rsidRDefault="00B738AA" w:rsidP="00EA4293">
      <w:pPr>
        <w:pStyle w:val="Hlavikaalebopta0"/>
        <w:numPr>
          <w:ilvl w:val="0"/>
          <w:numId w:val="1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zodpovedá za správnosť evidencie osobných spisov,</w:t>
      </w:r>
    </w:p>
    <w:p w14:paraId="2A0DBC56" w14:textId="77777777" w:rsidR="007C3712" w:rsidRPr="00EA4293" w:rsidRDefault="00B738AA" w:rsidP="00EA4293">
      <w:pPr>
        <w:pStyle w:val="Hlavikaalebopta0"/>
        <w:numPr>
          <w:ilvl w:val="0"/>
          <w:numId w:val="1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vedie a kontroluje osobnú personálnu agendu zamestnancov školy,</w:t>
      </w:r>
    </w:p>
    <w:p w14:paraId="202FC89E" w14:textId="372925E3" w:rsidR="007C3712" w:rsidRPr="00EA4293" w:rsidRDefault="00B738AA" w:rsidP="00EA4293">
      <w:pPr>
        <w:pStyle w:val="Hlavikaalebopta0"/>
        <w:numPr>
          <w:ilvl w:val="0"/>
          <w:numId w:val="1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zabezpečuje styk s poštovým úradom, prijímanie, rozdeľovanie </w:t>
      </w:r>
      <w:r w:rsidR="00AE6555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odosielanie pošty,</w:t>
      </w:r>
    </w:p>
    <w:p w14:paraId="75FF5E32" w14:textId="77777777" w:rsidR="007C3712" w:rsidRPr="00EA4293" w:rsidRDefault="00B738AA" w:rsidP="00EA4293">
      <w:pPr>
        <w:pStyle w:val="Hlavikaalebopta0"/>
        <w:numPr>
          <w:ilvl w:val="0"/>
          <w:numId w:val="1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predkladá na podpis riaditeľovi všetky písomnosti určené na expedíciu mimo školy,</w:t>
      </w:r>
    </w:p>
    <w:p w14:paraId="4340219C" w14:textId="0A61B455" w:rsidR="007C3712" w:rsidRPr="00EA4293" w:rsidRDefault="00B738AA" w:rsidP="00EA4293">
      <w:pPr>
        <w:pStyle w:val="Hlavikaalebopta0"/>
        <w:numPr>
          <w:ilvl w:val="0"/>
          <w:numId w:val="1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vybavuje korešpondenciu riaditeľa a vedúcich zamestnancov </w:t>
      </w:r>
      <w:r w:rsidR="00AE6555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</w:t>
      </w:r>
      <w:r w:rsidR="00AE6555" w:rsidRPr="00EA4293">
        <w:rPr>
          <w:b w:val="0"/>
          <w:bCs w:val="0"/>
          <w:spacing w:val="20"/>
          <w:sz w:val="24"/>
          <w:szCs w:val="24"/>
        </w:rPr>
        <w:t>Š</w:t>
      </w:r>
      <w:r w:rsidRPr="00EA4293">
        <w:rPr>
          <w:b w:val="0"/>
          <w:bCs w:val="0"/>
          <w:spacing w:val="20"/>
          <w:sz w:val="24"/>
          <w:szCs w:val="24"/>
        </w:rPr>
        <w:t xml:space="preserve"> </w:t>
      </w:r>
      <w:r w:rsidR="00AE6555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s inými inštitúciami</w:t>
      </w:r>
      <w:r w:rsidR="00AE6555" w:rsidRPr="00EA4293">
        <w:rPr>
          <w:b w:val="0"/>
          <w:bCs w:val="0"/>
          <w:spacing w:val="20"/>
          <w:sz w:val="24"/>
          <w:szCs w:val="24"/>
        </w:rPr>
        <w:t>,</w:t>
      </w:r>
    </w:p>
    <w:p w14:paraId="6502034D" w14:textId="4307BA13" w:rsidR="007C3712" w:rsidRPr="00EA4293" w:rsidRDefault="00B738AA" w:rsidP="00EA4293">
      <w:pPr>
        <w:pStyle w:val="Hlavikaalebopta0"/>
        <w:numPr>
          <w:ilvl w:val="0"/>
          <w:numId w:val="1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pripravuje a kontroluje návrhy na platové postupy a platového zaradenia</w:t>
      </w:r>
      <w:r w:rsidR="00AE6555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zamestnancov,</w:t>
      </w:r>
    </w:p>
    <w:p w14:paraId="32941AF2" w14:textId="0531CF3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likviduje mzdy všetkých zamestnancov v stanovených výplatných termínoch (vrátane</w:t>
      </w:r>
      <w:r w:rsidR="007C3712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dávok a dohodnutých zrážok),</w:t>
      </w:r>
    </w:p>
    <w:p w14:paraId="523E7F0D" w14:textId="0479BFA9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spracováva štatistické výkazy za personálno-mzdový úsek</w:t>
      </w:r>
      <w:r w:rsidR="00AE6555" w:rsidRPr="00EA4293">
        <w:rPr>
          <w:b w:val="0"/>
          <w:bCs w:val="0"/>
          <w:spacing w:val="20"/>
          <w:sz w:val="24"/>
          <w:szCs w:val="24"/>
        </w:rPr>
        <w:t xml:space="preserve">, </w:t>
      </w:r>
      <w:r w:rsidRPr="00EA4293">
        <w:rPr>
          <w:b w:val="0"/>
          <w:bCs w:val="0"/>
          <w:spacing w:val="20"/>
          <w:sz w:val="24"/>
          <w:szCs w:val="24"/>
        </w:rPr>
        <w:t>zabezpečuje pritom ochranu osobných údajov,</w:t>
      </w:r>
    </w:p>
    <w:p w14:paraId="59C200FE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vedie evidenciu o dĺžke praxe zamestnanca pre účely nemocenského poistenia a dôchodkového zabezpečenia podľa dĺžky odpracovaných rokov,</w:t>
      </w:r>
    </w:p>
    <w:p w14:paraId="216AF34C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vedie evidenciu PN a OCR zamestnancov školy,</w:t>
      </w:r>
    </w:p>
    <w:p w14:paraId="1C1100D6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zodpovedá za aktualizovanie mzdového poriadku,</w:t>
      </w:r>
    </w:p>
    <w:p w14:paraId="673C5BE1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archivuje osobné spisy a ostatné podklady zamestnancov,</w:t>
      </w:r>
    </w:p>
    <w:p w14:paraId="5CC34DDA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vedie evidenciu zamestnancov,</w:t>
      </w:r>
    </w:p>
    <w:p w14:paraId="0F651E8A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spracováva premenlivé zložky platov pedagogických zamestnancov,</w:t>
      </w:r>
    </w:p>
    <w:p w14:paraId="2DEEB384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lastRenderedPageBreak/>
        <w:t>spracováva agendu novoprijatých zamestnancov,</w:t>
      </w:r>
    </w:p>
    <w:p w14:paraId="05A5E06E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vybavuje administratívnu agendu a kontrolu výpočtu dávok NP,</w:t>
      </w:r>
    </w:p>
    <w:p w14:paraId="3076D56B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vydáva potvrdenia o zápočte rokov a odpracovaných rokoch pre účely</w:t>
      </w:r>
      <w:r w:rsidR="007C3712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dovolenky na</w:t>
      </w:r>
      <w:r w:rsidR="007C3712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zotavenie,</w:t>
      </w:r>
    </w:p>
    <w:p w14:paraId="50D757E1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vedie evidenciu dohôd o pracovnej činnosti a vykonaní práce,</w:t>
      </w:r>
    </w:p>
    <w:p w14:paraId="6F7526D0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zodpovedá za úplnosť údajov daňového vyhlásenia a podkladov rozhodných pre zrážky zo mzdy,</w:t>
      </w:r>
    </w:p>
    <w:p w14:paraId="08CBFB54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vyhotovuje evidenčné listy o zárobku a dobe zamestnania pre účely dôchodkového</w:t>
      </w:r>
      <w:r w:rsidR="007C3712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zabezpečenia,</w:t>
      </w:r>
    </w:p>
    <w:p w14:paraId="131E2AFB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zabezpečuje archiváciu v tejto oblasti,</w:t>
      </w:r>
    </w:p>
    <w:p w14:paraId="01787516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je povinná starať sa o bezpečné uloženie finančných prostriedkov, spisov a</w:t>
      </w:r>
      <w:r w:rsidR="007C3712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personálno-mzdovej agendy,</w:t>
      </w:r>
    </w:p>
    <w:p w14:paraId="6F702E44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vykonáva administratívne činnosti a kopírovacie práce pre Útvar riaditeľa,</w:t>
      </w:r>
    </w:p>
    <w:p w14:paraId="49B1880D" w14:textId="7CB6E2C3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zachováva mlčanlivosť o skutočnostiach, o ktorých sa dozvedela </w:t>
      </w:r>
      <w:r w:rsidR="00A11F49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pri výkone práce vo verejnom záujme a ktoré v záujme zamestnávateľa nie je možné oznámiť iným osobám, a to aj po skončení pracovného pomeru</w:t>
      </w:r>
    </w:p>
    <w:p w14:paraId="28392786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priebežne sleduje právne a ostatné predpisy súvisiace s jej pracovnou činnosťou,</w:t>
      </w:r>
    </w:p>
    <w:p w14:paraId="3845FD15" w14:textId="7777777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kontroluje vecnú a formálnu správnosť zverenej agendy,</w:t>
      </w:r>
    </w:p>
    <w:p w14:paraId="72959BCB" w14:textId="200E5BDF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vedie protokol o písomnostiach </w:t>
      </w:r>
      <w:r w:rsidR="00A11F49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a zakladá vybavené spisy v zmysle schváleného registratú</w:t>
      </w:r>
      <w:r w:rsidR="00A11F49" w:rsidRPr="00EA4293">
        <w:rPr>
          <w:b w:val="0"/>
          <w:bCs w:val="0"/>
          <w:spacing w:val="20"/>
          <w:sz w:val="24"/>
          <w:szCs w:val="24"/>
        </w:rPr>
        <w:t>rn</w:t>
      </w:r>
      <w:r w:rsidRPr="00EA4293">
        <w:rPr>
          <w:b w:val="0"/>
          <w:bCs w:val="0"/>
          <w:spacing w:val="20"/>
          <w:sz w:val="24"/>
          <w:szCs w:val="24"/>
        </w:rPr>
        <w:t xml:space="preserve">eho plánu a poriadku, vedie komplexnú agendu </w:t>
      </w:r>
      <w:r w:rsidR="00A11F49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a jej archivovanie,</w:t>
      </w:r>
    </w:p>
    <w:p w14:paraId="00965CF0" w14:textId="3AC8FE47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vedie evidenciu všetkých pečiatok a úradných tlačív v </w:t>
      </w:r>
      <w:r w:rsidR="00A11F49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</w:t>
      </w:r>
    </w:p>
    <w:p w14:paraId="7A9FF70E" w14:textId="0E6D3A54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vedie </w:t>
      </w:r>
      <w:r w:rsidR="00A11F49" w:rsidRPr="00EA4293">
        <w:rPr>
          <w:b w:val="0"/>
          <w:bCs w:val="0"/>
          <w:spacing w:val="20"/>
          <w:sz w:val="24"/>
          <w:szCs w:val="24"/>
        </w:rPr>
        <w:t>registratúrne</w:t>
      </w:r>
      <w:r w:rsidRPr="00EA4293">
        <w:rPr>
          <w:b w:val="0"/>
          <w:bCs w:val="0"/>
          <w:spacing w:val="20"/>
          <w:sz w:val="24"/>
          <w:szCs w:val="24"/>
        </w:rPr>
        <w:t xml:space="preserve"> stredisko, zabezpečuje archiváciu bežnej, účtovnej </w:t>
      </w:r>
      <w:r w:rsidR="00A11F49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školskej agendy</w:t>
      </w:r>
      <w:r w:rsidR="007C3712" w:rsidRPr="00EA4293">
        <w:rPr>
          <w:b w:val="0"/>
          <w:bCs w:val="0"/>
          <w:spacing w:val="20"/>
          <w:sz w:val="24"/>
          <w:szCs w:val="24"/>
        </w:rPr>
        <w:t>,</w:t>
      </w:r>
    </w:p>
    <w:p w14:paraId="379972D4" w14:textId="77777777" w:rsidR="005528C6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vydáva potvrdenia o návšteve školy, </w:t>
      </w:r>
    </w:p>
    <w:p w14:paraId="1260E75B" w14:textId="0AA033C6" w:rsidR="007C3712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pripravuje opisy vysvedčení,</w:t>
      </w:r>
    </w:p>
    <w:p w14:paraId="0DE861D9" w14:textId="4D6AB9A6" w:rsidR="00B738AA" w:rsidRPr="00EA4293" w:rsidRDefault="00B738AA" w:rsidP="00EA4293">
      <w:pPr>
        <w:pStyle w:val="Hlavikaalebopta0"/>
        <w:numPr>
          <w:ilvl w:val="0"/>
          <w:numId w:val="2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vykonáva a plní ďalšie úlohy súvisiace s dohodnutým druhom práce podľa pokynov priameho nadriadeného zamestnanca a riaditeľa školy.</w:t>
      </w:r>
    </w:p>
    <w:p w14:paraId="692A3D6D" w14:textId="14836387" w:rsidR="00B738AA" w:rsidRPr="00EA4293" w:rsidRDefault="00B738AA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A78C93A" w14:textId="04495A50" w:rsidR="00B738AA" w:rsidRPr="00037FA0" w:rsidRDefault="00B738AA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037FA0">
        <w:rPr>
          <w:spacing w:val="20"/>
          <w:sz w:val="24"/>
          <w:szCs w:val="24"/>
        </w:rPr>
        <w:t>Upratovačka</w:t>
      </w:r>
      <w:r w:rsidR="005528C6" w:rsidRPr="00037FA0">
        <w:rPr>
          <w:spacing w:val="20"/>
          <w:sz w:val="24"/>
          <w:szCs w:val="24"/>
        </w:rPr>
        <w:t>:</w:t>
      </w:r>
    </w:p>
    <w:p w14:paraId="45E48AEC" w14:textId="49BC3739" w:rsidR="005528C6" w:rsidRPr="00037FA0" w:rsidRDefault="00B738AA" w:rsidP="00EA4293">
      <w:pPr>
        <w:pStyle w:val="Hlavikaalebopta0"/>
        <w:numPr>
          <w:ilvl w:val="0"/>
          <w:numId w:val="2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>udržiava pridelené upratovacie priestory v náležitej čistote a vzornom poriadku, robí veľké upratovanie pridelených priestorov,</w:t>
      </w:r>
    </w:p>
    <w:p w14:paraId="321E0A45" w14:textId="77777777" w:rsidR="005528C6" w:rsidRPr="00037FA0" w:rsidRDefault="00B738AA" w:rsidP="00EA4293">
      <w:pPr>
        <w:pStyle w:val="Hlavikaalebopta0"/>
        <w:numPr>
          <w:ilvl w:val="0"/>
          <w:numId w:val="2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>zistené chyby a nedostatky denne oznamuje riaditeľovi školy,</w:t>
      </w:r>
    </w:p>
    <w:p w14:paraId="2E6ED66E" w14:textId="03E46FB9" w:rsidR="005528C6" w:rsidRPr="00037FA0" w:rsidRDefault="00B738AA" w:rsidP="00EA4293">
      <w:pPr>
        <w:pStyle w:val="Hlavikaalebopta0"/>
        <w:numPr>
          <w:ilvl w:val="0"/>
          <w:numId w:val="2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>pri práci je povinná používať všetky pridelené osobné ochranné</w:t>
      </w:r>
      <w:r w:rsidR="00037FA0" w:rsidRPr="00037FA0">
        <w:rPr>
          <w:b w:val="0"/>
          <w:bCs w:val="0"/>
          <w:spacing w:val="20"/>
          <w:sz w:val="24"/>
          <w:szCs w:val="24"/>
        </w:rPr>
        <w:t xml:space="preserve"> </w:t>
      </w:r>
      <w:r w:rsidRPr="00037FA0">
        <w:rPr>
          <w:b w:val="0"/>
          <w:bCs w:val="0"/>
          <w:spacing w:val="20"/>
          <w:sz w:val="24"/>
          <w:szCs w:val="24"/>
        </w:rPr>
        <w:t>prostriedky,</w:t>
      </w:r>
    </w:p>
    <w:p w14:paraId="5911DC0E" w14:textId="1E1804A3" w:rsidR="005528C6" w:rsidRPr="00037FA0" w:rsidRDefault="00B738AA" w:rsidP="00EA4293">
      <w:pPr>
        <w:pStyle w:val="Hlavikaalebopta0"/>
        <w:numPr>
          <w:ilvl w:val="0"/>
          <w:numId w:val="2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>po skončení upratovania skontroluje či sú zatvorené okná, riadne uzavreté vodovody, uzamknú triedy, nájdené veci odovzdá priamemu nadriadenému, vynáša odpadkové koše,</w:t>
      </w:r>
    </w:p>
    <w:p w14:paraId="7ABB344E" w14:textId="77777777" w:rsidR="005528C6" w:rsidRPr="00037FA0" w:rsidRDefault="00B738AA" w:rsidP="00EA4293">
      <w:pPr>
        <w:pStyle w:val="Hlavikaalebopta0"/>
        <w:numPr>
          <w:ilvl w:val="0"/>
          <w:numId w:val="2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>podľa potrieb a pokynov nadriadeného zamestnanca a riaditeľa školy otvára alebo zatvára budovu školy aj mimo svojho pracovného času,</w:t>
      </w:r>
    </w:p>
    <w:p w14:paraId="0F8DFF39" w14:textId="357F9671" w:rsidR="00B738AA" w:rsidRPr="00037FA0" w:rsidRDefault="00B738AA" w:rsidP="00EA4293">
      <w:pPr>
        <w:pStyle w:val="Hlavikaalebopta0"/>
        <w:numPr>
          <w:ilvl w:val="0"/>
          <w:numId w:val="2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37FA0">
        <w:rPr>
          <w:b w:val="0"/>
          <w:bCs w:val="0"/>
          <w:spacing w:val="20"/>
          <w:sz w:val="24"/>
          <w:szCs w:val="24"/>
        </w:rPr>
        <w:t>vykonáva a plní ďalšie úlohy súvisiace s dohodnutým druhom práce podľa pokynov priameho nadriadeného zamestnanca a riaditeľa školy.</w:t>
      </w:r>
    </w:p>
    <w:p w14:paraId="094A779B" w14:textId="08DB3DEB" w:rsidR="00B738AA" w:rsidRPr="00EA4293" w:rsidRDefault="00B738AA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DE31438" w14:textId="4CDF87CC" w:rsidR="00B738AA" w:rsidRPr="00EA4293" w:rsidRDefault="00571B83" w:rsidP="00EA4293">
      <w:pPr>
        <w:pStyle w:val="Hlavikaalebopta0"/>
        <w:shd w:val="clear" w:color="auto" w:fill="auto"/>
        <w:spacing w:line="276" w:lineRule="auto"/>
        <w:ind w:left="567" w:hanging="283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lastRenderedPageBreak/>
        <w:t xml:space="preserve">B) </w:t>
      </w:r>
      <w:r w:rsidR="00B738AA" w:rsidRPr="00EA4293">
        <w:rPr>
          <w:spacing w:val="20"/>
          <w:sz w:val="24"/>
          <w:szCs w:val="24"/>
        </w:rPr>
        <w:t>Pedagogický útvar</w:t>
      </w:r>
    </w:p>
    <w:p w14:paraId="0389F5EC" w14:textId="77777777" w:rsidR="00B738AA" w:rsidRPr="00EA4293" w:rsidRDefault="00B738AA" w:rsidP="004502AD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Pedagogický útvar priamo riadi a kontroluje riaditeľ a zástupca riaditeľa školy.</w:t>
      </w:r>
    </w:p>
    <w:p w14:paraId="5EAC034C" w14:textId="77777777" w:rsidR="00B738AA" w:rsidRPr="00EA4293" w:rsidRDefault="00B738AA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Delí sa na:</w:t>
      </w:r>
    </w:p>
    <w:p w14:paraId="28284592" w14:textId="77777777" w:rsidR="00571B83" w:rsidRPr="00EA4293" w:rsidRDefault="00B738AA" w:rsidP="00EA4293">
      <w:pPr>
        <w:pStyle w:val="Hlavikaalebopta0"/>
        <w:numPr>
          <w:ilvl w:val="0"/>
          <w:numId w:val="2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úsek vedúceho študijných odborov - hudobný odbor,</w:t>
      </w:r>
    </w:p>
    <w:p w14:paraId="36F84FFF" w14:textId="0CC47DC6" w:rsidR="00B738AA" w:rsidRPr="00EA4293" w:rsidRDefault="00B738AA" w:rsidP="00EA4293">
      <w:pPr>
        <w:pStyle w:val="Hlavikaalebopta0"/>
        <w:numPr>
          <w:ilvl w:val="0"/>
          <w:numId w:val="2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úsek vedúceho študijných odborov - výtvarný odbor, </w:t>
      </w:r>
      <w:r w:rsidR="004502AD">
        <w:rPr>
          <w:b w:val="0"/>
          <w:bCs w:val="0"/>
          <w:spacing w:val="20"/>
          <w:sz w:val="24"/>
          <w:szCs w:val="24"/>
        </w:rPr>
        <w:t>literárno-dramatický</w:t>
      </w:r>
      <w:r w:rsidRPr="00EA4293">
        <w:rPr>
          <w:b w:val="0"/>
          <w:bCs w:val="0"/>
          <w:spacing w:val="20"/>
          <w:sz w:val="24"/>
          <w:szCs w:val="24"/>
        </w:rPr>
        <w:t xml:space="preserve"> a tanečný odbor.</w:t>
      </w:r>
    </w:p>
    <w:p w14:paraId="6C615324" w14:textId="6CBF726E" w:rsidR="00B738AA" w:rsidRPr="00EA4293" w:rsidRDefault="00B738AA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90F4B2B" w14:textId="43801AEC" w:rsidR="00B738AA" w:rsidRPr="00EA4293" w:rsidRDefault="00B738AA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Zástupca riaditeľa</w:t>
      </w:r>
      <w:r w:rsidR="0094454F" w:rsidRPr="00EA4293">
        <w:rPr>
          <w:spacing w:val="20"/>
          <w:sz w:val="24"/>
          <w:szCs w:val="24"/>
        </w:rPr>
        <w:t>:</w:t>
      </w:r>
    </w:p>
    <w:p w14:paraId="7AC3649E" w14:textId="38C662A2" w:rsidR="00B738AA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Prácu zástupcu riaditeľa priamo riadi a kontroluje riaditeľ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3743A2B9" w14:textId="77777777" w:rsidR="0094454F" w:rsidRPr="00EA4293" w:rsidRDefault="0094454F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4F803D9" w14:textId="77777777" w:rsidR="00B738AA" w:rsidRPr="00EA4293" w:rsidRDefault="00B738AA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Zástupca riaditeľa priamo riadi:</w:t>
      </w:r>
    </w:p>
    <w:p w14:paraId="29B87ED0" w14:textId="10A98117" w:rsidR="00B738AA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pedagogických zamestnancov nasledovných odborov: výtvarný odbor, tanečný odbor,</w:t>
      </w:r>
      <w:r w:rsidR="00676326" w:rsidRPr="00EA4293">
        <w:rPr>
          <w:b w:val="0"/>
          <w:bCs w:val="0"/>
          <w:color w:val="FF000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hudobný odbor</w:t>
      </w:r>
      <w:r w:rsidR="00676326" w:rsidRPr="00EA4293">
        <w:rPr>
          <w:b w:val="0"/>
          <w:bCs w:val="0"/>
          <w:spacing w:val="20"/>
          <w:sz w:val="24"/>
          <w:szCs w:val="24"/>
        </w:rPr>
        <w:t xml:space="preserve"> a literárno-dramatický odbor.</w:t>
      </w:r>
    </w:p>
    <w:p w14:paraId="1811DC1B" w14:textId="77777777" w:rsidR="0070152E" w:rsidRPr="00EA4293" w:rsidRDefault="0070152E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795C499" w14:textId="6ABE0D51" w:rsidR="00B738AA" w:rsidRPr="00EA4293" w:rsidRDefault="00B738AA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Zástupca riaditeľa </w:t>
      </w:r>
      <w:r w:rsidR="0094454F" w:rsidRPr="00EA4293">
        <w:rPr>
          <w:spacing w:val="20"/>
          <w:sz w:val="24"/>
          <w:szCs w:val="24"/>
        </w:rPr>
        <w:t>S</w:t>
      </w:r>
      <w:r w:rsidRPr="00EA4293">
        <w:rPr>
          <w:spacing w:val="20"/>
          <w:sz w:val="24"/>
          <w:szCs w:val="24"/>
        </w:rPr>
        <w:t>ZUŠ zodpovedá v pedagogickom útvare najmä za:</w:t>
      </w:r>
    </w:p>
    <w:p w14:paraId="745D7CF1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pridelenie úväzkov učiteľom podľa aprobačných predmetov,</w:t>
      </w:r>
    </w:p>
    <w:p w14:paraId="66A5B64A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pedagogicko-organizačné zabezpečenie výchovno-vzdelávacieho procesu,</w:t>
      </w:r>
    </w:p>
    <w:p w14:paraId="2E763BBF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vypracovanie rozvrhu hodín na príslušný školský rok,</w:t>
      </w:r>
    </w:p>
    <w:p w14:paraId="015707AD" w14:textId="53E52F2F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 úroveň práce metodických orgánov a výkon hospitačnej činnosti </w:t>
      </w:r>
      <w:r w:rsidR="002C2BD2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na svojom úseku,</w:t>
      </w:r>
    </w:p>
    <w:p w14:paraId="665DE720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kompletné a včasné spracovanie vecne príslušných štatistických výkazov,</w:t>
      </w:r>
    </w:p>
    <w:p w14:paraId="146045CC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dodržiavanie platnej legislatívy, vnútorných smerníc a predpisov, plnenie uznesení PR a opatrení pracovných porád pedagogickými zamestnancami svojho úseku,</w:t>
      </w:r>
    </w:p>
    <w:p w14:paraId="5279FF32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evidenciu neprítomných pedagógov a za kvalifikované zastupovanie počas ich neprítomnosti,</w:t>
      </w:r>
    </w:p>
    <w:p w14:paraId="4D6F38FE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mesačné výkazy zastupovania, podklady na vyplatenie nadčasovej práce, evidenciu LV, OČR, náhradného voľna,</w:t>
      </w:r>
    </w:p>
    <w:p w14:paraId="0EA75A02" w14:textId="1A4FFEBC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efektívne využívanie a hospodárenie s finančnými prostriedkami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</w:t>
      </w:r>
      <w:r w:rsidR="002C2BD2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pri organizovaní zastupovania a s tým súvisiacimi nárokmi zamestnancov a iných ekonomických činností na zverenom úseku,</w:t>
      </w:r>
    </w:p>
    <w:p w14:paraId="799EEE87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prípravu podkladov pre rokovanie PR, pracovných porád a ich vedenie,</w:t>
      </w:r>
    </w:p>
    <w:p w14:paraId="079CBDEA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úroveň vedenia pedagogickej dokumentácie na svojom úseku,</w:t>
      </w:r>
    </w:p>
    <w:p w14:paraId="6934E6B6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koordináciu vystúpení, besied, súťaží a pod. na zverenom úseku,</w:t>
      </w:r>
    </w:p>
    <w:p w14:paraId="3B685C65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archiváciu všetkých písomností svojho úseku,</w:t>
      </w:r>
    </w:p>
    <w:p w14:paraId="4110FBA5" w14:textId="77777777" w:rsidR="00CB1C41" w:rsidRPr="004502AD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4502AD">
        <w:rPr>
          <w:b w:val="0"/>
          <w:bCs w:val="0"/>
          <w:spacing w:val="20"/>
          <w:sz w:val="24"/>
          <w:szCs w:val="24"/>
        </w:rPr>
        <w:t>odmeňovanie podriadených zamestnancov,</w:t>
      </w:r>
    </w:p>
    <w:p w14:paraId="0DB6DD62" w14:textId="1ADA1920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včasné informovanie riaditeľa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o všetkých závažných skutočnostiach, ktoré majú vplyv na výchovno-vzdelávaciu činnosť </w:t>
      </w:r>
      <w:r w:rsidR="006905C9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na úseku, ktorý priamo riadi,</w:t>
      </w:r>
    </w:p>
    <w:p w14:paraId="0B47CCE3" w14:textId="23242429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objektívne stanovisko k riešeniu prípadných sťažností, overuje </w:t>
      </w:r>
      <w:r w:rsidR="006905C9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ich opodstatnenosť, pripravuje podklady a návrhy na riešenie za svoj úsek,</w:t>
      </w:r>
    </w:p>
    <w:p w14:paraId="5E28B2B5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pedagogicko-organizačné zabezpečenie výchovno-vzdelávacieho procesu,</w:t>
      </w:r>
    </w:p>
    <w:p w14:paraId="339C9CE2" w14:textId="3C8BEDB8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 evidenciu školských a pracovných úrazov, vyplňuje štatistické výkazy </w:t>
      </w:r>
      <w:r w:rsidRPr="00EA4293">
        <w:rPr>
          <w:b w:val="0"/>
          <w:bCs w:val="0"/>
          <w:spacing w:val="20"/>
          <w:sz w:val="24"/>
          <w:szCs w:val="24"/>
        </w:rPr>
        <w:lastRenderedPageBreak/>
        <w:t>o školských úrazoch</w:t>
      </w:r>
      <w:r w:rsidR="006905C9" w:rsidRPr="00EA4293">
        <w:rPr>
          <w:b w:val="0"/>
          <w:bCs w:val="0"/>
          <w:spacing w:val="20"/>
          <w:sz w:val="24"/>
          <w:szCs w:val="24"/>
        </w:rPr>
        <w:t>,</w:t>
      </w:r>
    </w:p>
    <w:p w14:paraId="5DB29B78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vedenie agendy zamestnancov a žiakov v elektronickej podobe,</w:t>
      </w:r>
    </w:p>
    <w:p w14:paraId="44159B6C" w14:textId="5F2B87DB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vypracovanie štatistických údajov o počte žiakoch a zamestnancov </w:t>
      </w:r>
      <w:r w:rsidR="006905C9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pre zriaďovateľa,</w:t>
      </w:r>
    </w:p>
    <w:p w14:paraId="74992279" w14:textId="77777777" w:rsidR="00CB1C41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vytvorenie vysvedčení a kópií vysvedčení žiakov,</w:t>
      </w:r>
    </w:p>
    <w:p w14:paraId="6682FF63" w14:textId="5ED03549" w:rsidR="00B738AA" w:rsidRPr="00EA4293" w:rsidRDefault="00B738AA" w:rsidP="00EA4293">
      <w:pPr>
        <w:pStyle w:val="Hlavikaalebopta0"/>
        <w:numPr>
          <w:ilvl w:val="0"/>
          <w:numId w:val="2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vedenie agendy o ochrane osobných údajov.</w:t>
      </w:r>
    </w:p>
    <w:p w14:paraId="1A944114" w14:textId="44914FE4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70FF1A26" w14:textId="0B3E4146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Úsek vedúceho študijných odborov – Hudobný odbor</w:t>
      </w:r>
    </w:p>
    <w:p w14:paraId="50A05B57" w14:textId="5A887324" w:rsidR="006905C9" w:rsidRPr="00EA4293" w:rsidRDefault="00062DC8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Úsek vedúceho študijných odborov </w:t>
      </w:r>
      <w:r w:rsidR="006905C9" w:rsidRPr="00EA4293">
        <w:rPr>
          <w:b w:val="0"/>
          <w:bCs w:val="0"/>
          <w:spacing w:val="20"/>
          <w:sz w:val="24"/>
          <w:szCs w:val="24"/>
        </w:rPr>
        <w:t xml:space="preserve">– </w:t>
      </w:r>
      <w:r w:rsidRPr="00EA4293">
        <w:rPr>
          <w:b w:val="0"/>
          <w:bCs w:val="0"/>
          <w:spacing w:val="20"/>
          <w:sz w:val="24"/>
          <w:szCs w:val="24"/>
        </w:rPr>
        <w:t>Hudobný odbor</w:t>
      </w:r>
      <w:r w:rsidR="006905C9" w:rsidRPr="00EA4293">
        <w:rPr>
          <w:b w:val="0"/>
          <w:bCs w:val="0"/>
          <w:spacing w:val="20"/>
          <w:sz w:val="24"/>
          <w:szCs w:val="24"/>
        </w:rPr>
        <w:t xml:space="preserve"> – </w:t>
      </w:r>
      <w:r w:rsidRPr="00EA4293">
        <w:rPr>
          <w:b w:val="0"/>
          <w:bCs w:val="0"/>
          <w:spacing w:val="20"/>
          <w:sz w:val="24"/>
          <w:szCs w:val="24"/>
        </w:rPr>
        <w:t xml:space="preserve">riadi poverený vedúci študijných odborov, ktorého priamo riadi a kontroluje riaditeľ </w:t>
      </w:r>
      <w:r w:rsidR="006905C9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a zástupca riaditeľa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0AC7B8E7" w14:textId="47A0EF53" w:rsidR="00062DC8" w:rsidRPr="00EA4293" w:rsidRDefault="00062DC8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Úsek vedúceho študijných odborov </w:t>
      </w:r>
      <w:r w:rsidR="006905C9" w:rsidRPr="00EA4293">
        <w:rPr>
          <w:b w:val="0"/>
          <w:bCs w:val="0"/>
          <w:spacing w:val="20"/>
          <w:sz w:val="24"/>
          <w:szCs w:val="24"/>
        </w:rPr>
        <w:t>–</w:t>
      </w:r>
      <w:r w:rsidRPr="00EA4293">
        <w:rPr>
          <w:b w:val="0"/>
          <w:bCs w:val="0"/>
          <w:spacing w:val="20"/>
          <w:sz w:val="24"/>
          <w:szCs w:val="24"/>
        </w:rPr>
        <w:t xml:space="preserve"> hudobný odbor sa skladá z:</w:t>
      </w:r>
    </w:p>
    <w:p w14:paraId="4DB6A53D" w14:textId="672CBF2E" w:rsidR="006905C9" w:rsidRPr="00EA4293" w:rsidRDefault="00B57617" w:rsidP="00EA4293">
      <w:pPr>
        <w:pStyle w:val="Hlavikaalebopta0"/>
        <w:numPr>
          <w:ilvl w:val="0"/>
          <w:numId w:val="24"/>
        </w:numPr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</w:t>
      </w:r>
      <w:r w:rsidR="00062DC8" w:rsidRPr="00EA4293">
        <w:rPr>
          <w:b w:val="0"/>
          <w:bCs w:val="0"/>
          <w:spacing w:val="20"/>
          <w:sz w:val="24"/>
          <w:szCs w:val="24"/>
        </w:rPr>
        <w:t xml:space="preserve">edúceho študijných odborov </w:t>
      </w:r>
      <w:r w:rsidR="006905C9" w:rsidRPr="00EA4293">
        <w:rPr>
          <w:b w:val="0"/>
          <w:bCs w:val="0"/>
          <w:spacing w:val="20"/>
          <w:sz w:val="24"/>
          <w:szCs w:val="24"/>
        </w:rPr>
        <w:t xml:space="preserve">– </w:t>
      </w:r>
      <w:r w:rsidR="00062DC8" w:rsidRPr="00EA4293">
        <w:rPr>
          <w:b w:val="0"/>
          <w:bCs w:val="0"/>
          <w:spacing w:val="20"/>
          <w:sz w:val="24"/>
          <w:szCs w:val="24"/>
        </w:rPr>
        <w:t>hudobný odbor</w:t>
      </w:r>
    </w:p>
    <w:p w14:paraId="3DE5FA33" w14:textId="6EEB6A42" w:rsidR="006905C9" w:rsidRPr="00EA4293" w:rsidRDefault="00B57617" w:rsidP="00EA4293">
      <w:pPr>
        <w:pStyle w:val="Hlavikaalebopta0"/>
        <w:numPr>
          <w:ilvl w:val="0"/>
          <w:numId w:val="24"/>
        </w:numPr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</w:t>
      </w:r>
      <w:r w:rsidR="00062DC8" w:rsidRPr="00EA4293">
        <w:rPr>
          <w:b w:val="0"/>
          <w:bCs w:val="0"/>
          <w:spacing w:val="20"/>
          <w:sz w:val="24"/>
          <w:szCs w:val="24"/>
        </w:rPr>
        <w:t>edúcich predmetovej komisie v hudobnom odbor</w:t>
      </w:r>
    </w:p>
    <w:p w14:paraId="32B2FEF8" w14:textId="50C5365C" w:rsidR="006905C9" w:rsidRPr="004502AD" w:rsidRDefault="00B57617" w:rsidP="00EA4293">
      <w:pPr>
        <w:pStyle w:val="Hlavikaalebopta0"/>
        <w:numPr>
          <w:ilvl w:val="0"/>
          <w:numId w:val="24"/>
        </w:numPr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4502AD">
        <w:rPr>
          <w:b w:val="0"/>
          <w:bCs w:val="0"/>
          <w:spacing w:val="20"/>
          <w:sz w:val="24"/>
          <w:szCs w:val="24"/>
        </w:rPr>
        <w:t>t</w:t>
      </w:r>
      <w:r w:rsidR="00062DC8" w:rsidRPr="004502AD">
        <w:rPr>
          <w:b w:val="0"/>
          <w:bCs w:val="0"/>
          <w:spacing w:val="20"/>
          <w:sz w:val="24"/>
          <w:szCs w:val="24"/>
        </w:rPr>
        <w:t>riednych učiteľov</w:t>
      </w:r>
    </w:p>
    <w:p w14:paraId="26DA4F00" w14:textId="35359E51" w:rsidR="00062DC8" w:rsidRPr="004502AD" w:rsidRDefault="00B57617" w:rsidP="00EA4293">
      <w:pPr>
        <w:pStyle w:val="Hlavikaalebopta0"/>
        <w:numPr>
          <w:ilvl w:val="0"/>
          <w:numId w:val="24"/>
        </w:numPr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4502AD">
        <w:rPr>
          <w:b w:val="0"/>
          <w:bCs w:val="0"/>
          <w:spacing w:val="20"/>
          <w:sz w:val="24"/>
          <w:szCs w:val="24"/>
        </w:rPr>
        <w:t>u</w:t>
      </w:r>
      <w:r w:rsidR="00062DC8" w:rsidRPr="004502AD">
        <w:rPr>
          <w:b w:val="0"/>
          <w:bCs w:val="0"/>
          <w:spacing w:val="20"/>
          <w:sz w:val="24"/>
          <w:szCs w:val="24"/>
        </w:rPr>
        <w:t>vádzajúcich učiteľov.</w:t>
      </w:r>
    </w:p>
    <w:p w14:paraId="59E6CFE7" w14:textId="77777777" w:rsidR="00B92412" w:rsidRPr="00EA4293" w:rsidRDefault="00B92412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015711E" w14:textId="2EADB29C" w:rsidR="00062DC8" w:rsidRPr="00EA4293" w:rsidRDefault="00062DC8" w:rsidP="004502AD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Vedúci študijných odborov </w:t>
      </w:r>
      <w:r w:rsidR="00547085" w:rsidRPr="00EA4293">
        <w:rPr>
          <w:b w:val="0"/>
          <w:bCs w:val="0"/>
          <w:spacing w:val="20"/>
          <w:sz w:val="24"/>
          <w:szCs w:val="24"/>
        </w:rPr>
        <w:t xml:space="preserve">– </w:t>
      </w:r>
      <w:r w:rsidRPr="00EA4293">
        <w:rPr>
          <w:b w:val="0"/>
          <w:bCs w:val="0"/>
          <w:spacing w:val="20"/>
          <w:sz w:val="24"/>
          <w:szCs w:val="24"/>
        </w:rPr>
        <w:t xml:space="preserve">Hudobný odbor </w:t>
      </w:r>
      <w:r w:rsidR="00547085" w:rsidRPr="00EA4293">
        <w:rPr>
          <w:b w:val="0"/>
          <w:bCs w:val="0"/>
          <w:spacing w:val="20"/>
          <w:sz w:val="24"/>
          <w:szCs w:val="24"/>
        </w:rPr>
        <w:t xml:space="preserve">– </w:t>
      </w:r>
      <w:r w:rsidRPr="00EA4293">
        <w:rPr>
          <w:b w:val="0"/>
          <w:bCs w:val="0"/>
          <w:spacing w:val="20"/>
          <w:sz w:val="24"/>
          <w:szCs w:val="24"/>
        </w:rPr>
        <w:t>vedie a riadi jemu zverený úsek a je zodpovedný za:</w:t>
      </w:r>
    </w:p>
    <w:p w14:paraId="2C55F563" w14:textId="33D4D29B" w:rsidR="00B92412" w:rsidRPr="00EA4293" w:rsidRDefault="00062DC8" w:rsidP="00EA4293">
      <w:pPr>
        <w:pStyle w:val="Hlavikaalebopta0"/>
        <w:numPr>
          <w:ilvl w:val="0"/>
          <w:numId w:val="2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koordináciu a kontrolu činnosti vedúcich predmetových komisií </w:t>
      </w:r>
      <w:r w:rsidR="00117A07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v hudobnom odbore,</w:t>
      </w:r>
    </w:p>
    <w:p w14:paraId="138CB63F" w14:textId="7B8EB22A" w:rsidR="00062DC8" w:rsidRPr="00EA4293" w:rsidRDefault="00062DC8" w:rsidP="00EA4293">
      <w:pPr>
        <w:pStyle w:val="Hlavikaalebopta0"/>
        <w:numPr>
          <w:ilvl w:val="0"/>
          <w:numId w:val="2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koordináciu a kontrolu činnosti pedagógov v príslušných oddeleniach hudobného odboru.</w:t>
      </w:r>
    </w:p>
    <w:p w14:paraId="5C4EEFCF" w14:textId="5B52C0F3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C3FBBE5" w14:textId="3288E576" w:rsidR="00062DC8" w:rsidRPr="00EA4293" w:rsidRDefault="00062DC8" w:rsidP="004502AD">
      <w:pPr>
        <w:pStyle w:val="Hlavikaalebopta0"/>
        <w:shd w:val="clear" w:color="auto" w:fill="auto"/>
        <w:spacing w:line="276" w:lineRule="auto"/>
        <w:ind w:firstLine="567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Úsek vedúceho študijných odborov – Výtvarný odbor, Tanečný odbor</w:t>
      </w:r>
      <w:r w:rsidR="00160AE4" w:rsidRPr="00EA4293">
        <w:rPr>
          <w:spacing w:val="20"/>
          <w:sz w:val="24"/>
          <w:szCs w:val="24"/>
        </w:rPr>
        <w:t>, Literárno-dramatický odbor</w:t>
      </w:r>
    </w:p>
    <w:p w14:paraId="32B68B60" w14:textId="2DF24CE3" w:rsidR="00062DC8" w:rsidRPr="00EA4293" w:rsidRDefault="00062DC8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Úsek vedúceho študijných odborov </w:t>
      </w:r>
      <w:r w:rsidR="00BD6062" w:rsidRPr="00EA4293">
        <w:rPr>
          <w:b w:val="0"/>
          <w:bCs w:val="0"/>
          <w:spacing w:val="20"/>
          <w:sz w:val="24"/>
          <w:szCs w:val="24"/>
        </w:rPr>
        <w:t xml:space="preserve">– </w:t>
      </w:r>
      <w:r w:rsidRPr="00EA4293">
        <w:rPr>
          <w:b w:val="0"/>
          <w:bCs w:val="0"/>
          <w:spacing w:val="20"/>
          <w:sz w:val="24"/>
          <w:szCs w:val="24"/>
        </w:rPr>
        <w:t>Výtvarný odbor,</w:t>
      </w:r>
      <w:r w:rsidR="00BD6062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Tanečný odbor </w:t>
      </w:r>
      <w:r w:rsidR="00BD6062" w:rsidRPr="00EA4293">
        <w:rPr>
          <w:b w:val="0"/>
          <w:bCs w:val="0"/>
          <w:spacing w:val="20"/>
          <w:sz w:val="24"/>
          <w:szCs w:val="24"/>
        </w:rPr>
        <w:t xml:space="preserve">a Literárno-dramatický odbor </w:t>
      </w:r>
      <w:r w:rsidRPr="00EA4293">
        <w:rPr>
          <w:b w:val="0"/>
          <w:bCs w:val="0"/>
          <w:spacing w:val="20"/>
          <w:sz w:val="24"/>
          <w:szCs w:val="24"/>
        </w:rPr>
        <w:t xml:space="preserve">riadi vedúci študijných odborov </w:t>
      </w:r>
      <w:r w:rsidR="00BD6062" w:rsidRPr="00EA4293">
        <w:rPr>
          <w:b w:val="0"/>
          <w:bCs w:val="0"/>
          <w:spacing w:val="20"/>
          <w:sz w:val="24"/>
          <w:szCs w:val="24"/>
        </w:rPr>
        <w:t xml:space="preserve">– </w:t>
      </w:r>
      <w:r w:rsidRPr="00EA4293">
        <w:rPr>
          <w:b w:val="0"/>
          <w:bCs w:val="0"/>
          <w:spacing w:val="20"/>
          <w:sz w:val="24"/>
          <w:szCs w:val="24"/>
        </w:rPr>
        <w:t>výtvarný odbor,</w:t>
      </w:r>
      <w:r w:rsidR="00BD6062" w:rsidRPr="00EA4293">
        <w:rPr>
          <w:b w:val="0"/>
          <w:bCs w:val="0"/>
          <w:spacing w:val="20"/>
          <w:sz w:val="24"/>
          <w:szCs w:val="24"/>
        </w:rPr>
        <w:t xml:space="preserve"> literárno-dramatický odbor</w:t>
      </w:r>
      <w:r w:rsidRPr="00EA4293">
        <w:rPr>
          <w:b w:val="0"/>
          <w:bCs w:val="0"/>
          <w:spacing w:val="20"/>
          <w:sz w:val="24"/>
          <w:szCs w:val="24"/>
        </w:rPr>
        <w:t xml:space="preserve"> a tanečný odbor, ktorého priamo riadi </w:t>
      </w:r>
      <w:r w:rsidR="004502AD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a kontroluje riaditeľ a zástupca riaditeľa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34EBD786" w14:textId="77777777" w:rsidR="00BD6062" w:rsidRPr="00EA4293" w:rsidRDefault="00BD6062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00DAE14" w14:textId="32927C7D" w:rsidR="00062DC8" w:rsidRPr="00EA4293" w:rsidRDefault="00062DC8" w:rsidP="004502AD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Úsek vedúceho študijných odborov - Výtvarný odbor,</w:t>
      </w:r>
      <w:r w:rsidR="00BD6062" w:rsidRPr="00EA4293">
        <w:rPr>
          <w:b w:val="0"/>
          <w:bCs w:val="0"/>
          <w:spacing w:val="20"/>
          <w:sz w:val="24"/>
          <w:szCs w:val="24"/>
        </w:rPr>
        <w:t xml:space="preserve"> Literárno-dramatický odbor</w:t>
      </w:r>
      <w:r w:rsidRPr="00EA4293">
        <w:rPr>
          <w:b w:val="0"/>
          <w:bCs w:val="0"/>
          <w:spacing w:val="20"/>
          <w:sz w:val="24"/>
          <w:szCs w:val="24"/>
        </w:rPr>
        <w:t xml:space="preserve"> a Tanečný odbor sa delí na:</w:t>
      </w:r>
    </w:p>
    <w:p w14:paraId="62C7A41A" w14:textId="2B1A5650" w:rsidR="00BD6062" w:rsidRPr="00EA4293" w:rsidRDefault="00062DC8" w:rsidP="00EA4293">
      <w:pPr>
        <w:pStyle w:val="Hlavikaalebopta0"/>
        <w:numPr>
          <w:ilvl w:val="0"/>
          <w:numId w:val="2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oddelenie výtvarného odboru</w:t>
      </w:r>
    </w:p>
    <w:p w14:paraId="01078BDB" w14:textId="35D27DB4" w:rsidR="00BD6062" w:rsidRPr="00EA4293" w:rsidRDefault="00BD6062" w:rsidP="00EA4293">
      <w:pPr>
        <w:pStyle w:val="Hlavikaalebopta0"/>
        <w:numPr>
          <w:ilvl w:val="0"/>
          <w:numId w:val="2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oddelenie literárno-dramatického odboru</w:t>
      </w:r>
    </w:p>
    <w:p w14:paraId="24ACD946" w14:textId="388CF420" w:rsidR="00062DC8" w:rsidRPr="00EA4293" w:rsidRDefault="00062DC8" w:rsidP="00EA4293">
      <w:pPr>
        <w:pStyle w:val="Hlavikaalebopta0"/>
        <w:numPr>
          <w:ilvl w:val="0"/>
          <w:numId w:val="2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oddelenie tanečného odboru</w:t>
      </w:r>
    </w:p>
    <w:p w14:paraId="0E161E0D" w14:textId="77777777" w:rsidR="00BD6062" w:rsidRPr="00EA4293" w:rsidRDefault="00BD6062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61812F2" w14:textId="09345C84" w:rsidR="00062DC8" w:rsidRPr="00EA4293" w:rsidRDefault="00684BB1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</w:t>
      </w:r>
      <w:r w:rsidR="00062DC8" w:rsidRPr="00EA4293">
        <w:rPr>
          <w:b w:val="0"/>
          <w:bCs w:val="0"/>
          <w:spacing w:val="20"/>
          <w:sz w:val="24"/>
          <w:szCs w:val="24"/>
        </w:rPr>
        <w:t>ddelenie Výtvarného odboru sa skladá z:</w:t>
      </w:r>
    </w:p>
    <w:p w14:paraId="33AC504A" w14:textId="77777777" w:rsidR="00684BB1" w:rsidRPr="00EA4293" w:rsidRDefault="00062DC8" w:rsidP="00EA4293">
      <w:pPr>
        <w:pStyle w:val="Hlavikaalebopta0"/>
        <w:numPr>
          <w:ilvl w:val="0"/>
          <w:numId w:val="2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vedúceho predmetovej komisie pre výtvarný odbor</w:t>
      </w:r>
    </w:p>
    <w:p w14:paraId="003432D2" w14:textId="77777777" w:rsidR="00684BB1" w:rsidRPr="00D20BE9" w:rsidRDefault="00062DC8" w:rsidP="00EA4293">
      <w:pPr>
        <w:pStyle w:val="Hlavikaalebopta0"/>
        <w:numPr>
          <w:ilvl w:val="0"/>
          <w:numId w:val="2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D20BE9">
        <w:rPr>
          <w:b w:val="0"/>
          <w:bCs w:val="0"/>
          <w:spacing w:val="20"/>
          <w:sz w:val="24"/>
          <w:szCs w:val="24"/>
        </w:rPr>
        <w:t>triednych učiteľov</w:t>
      </w:r>
    </w:p>
    <w:p w14:paraId="1A99794F" w14:textId="1F62C0B9" w:rsidR="00062DC8" w:rsidRPr="00D20BE9" w:rsidRDefault="00062DC8" w:rsidP="00EA4293">
      <w:pPr>
        <w:pStyle w:val="Hlavikaalebopta0"/>
        <w:numPr>
          <w:ilvl w:val="0"/>
          <w:numId w:val="2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D20BE9">
        <w:rPr>
          <w:b w:val="0"/>
          <w:bCs w:val="0"/>
          <w:spacing w:val="20"/>
          <w:sz w:val="24"/>
          <w:szCs w:val="24"/>
        </w:rPr>
        <w:t>uvádzajúcich učiteľov</w:t>
      </w:r>
    </w:p>
    <w:p w14:paraId="52590C1A" w14:textId="50BAFB89" w:rsidR="00062DC8" w:rsidRPr="00EA4293" w:rsidRDefault="00684BB1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</w:t>
      </w:r>
      <w:r w:rsidR="00062DC8" w:rsidRPr="00EA4293">
        <w:rPr>
          <w:b w:val="0"/>
          <w:bCs w:val="0"/>
          <w:spacing w:val="20"/>
          <w:sz w:val="24"/>
          <w:szCs w:val="24"/>
        </w:rPr>
        <w:t>ddelenie Tanečného odboru sa skladá z:</w:t>
      </w:r>
    </w:p>
    <w:p w14:paraId="31F11CF7" w14:textId="109FCE95" w:rsidR="00684BB1" w:rsidRPr="00EA4293" w:rsidRDefault="00062DC8" w:rsidP="00EA4293">
      <w:pPr>
        <w:pStyle w:val="Hlavikaalebopta0"/>
        <w:numPr>
          <w:ilvl w:val="0"/>
          <w:numId w:val="28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vedúceho predmetovej komisie pre tanečný odbor</w:t>
      </w:r>
    </w:p>
    <w:p w14:paraId="44D8EDF7" w14:textId="77777777" w:rsidR="00684BB1" w:rsidRPr="00B847E4" w:rsidRDefault="00062DC8" w:rsidP="00EA4293">
      <w:pPr>
        <w:pStyle w:val="Hlavikaalebopta0"/>
        <w:numPr>
          <w:ilvl w:val="0"/>
          <w:numId w:val="28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B847E4">
        <w:rPr>
          <w:b w:val="0"/>
          <w:bCs w:val="0"/>
          <w:spacing w:val="20"/>
          <w:sz w:val="24"/>
          <w:szCs w:val="24"/>
        </w:rPr>
        <w:t>triednych učiteľov</w:t>
      </w:r>
    </w:p>
    <w:p w14:paraId="08C522C8" w14:textId="71C8F12B" w:rsidR="00062DC8" w:rsidRPr="00B847E4" w:rsidRDefault="00062DC8" w:rsidP="00EA4293">
      <w:pPr>
        <w:pStyle w:val="Hlavikaalebopta0"/>
        <w:numPr>
          <w:ilvl w:val="0"/>
          <w:numId w:val="28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B847E4">
        <w:rPr>
          <w:b w:val="0"/>
          <w:bCs w:val="0"/>
          <w:spacing w:val="20"/>
          <w:sz w:val="24"/>
          <w:szCs w:val="24"/>
        </w:rPr>
        <w:lastRenderedPageBreak/>
        <w:t>uvádzajúcich učiteľov</w:t>
      </w:r>
    </w:p>
    <w:p w14:paraId="4949C8A0" w14:textId="3EEAE900" w:rsidR="00684BB1" w:rsidRPr="00EA4293" w:rsidRDefault="00684BB1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4F97552" w14:textId="7435406B" w:rsidR="00684BB1" w:rsidRPr="00EA4293" w:rsidRDefault="00684BB1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Oddelenie </w:t>
      </w:r>
      <w:r w:rsidR="004F1ADE" w:rsidRPr="00EA4293">
        <w:rPr>
          <w:b w:val="0"/>
          <w:bCs w:val="0"/>
          <w:spacing w:val="20"/>
          <w:sz w:val="24"/>
          <w:szCs w:val="24"/>
        </w:rPr>
        <w:t>Li</w:t>
      </w:r>
      <w:r w:rsidRPr="00EA4293">
        <w:rPr>
          <w:b w:val="0"/>
          <w:bCs w:val="0"/>
          <w:spacing w:val="20"/>
          <w:sz w:val="24"/>
          <w:szCs w:val="24"/>
        </w:rPr>
        <w:t>terárno-dramatického odboru sa skladá z:</w:t>
      </w:r>
    </w:p>
    <w:p w14:paraId="54F82468" w14:textId="62E6C15C" w:rsidR="00684BB1" w:rsidRPr="00EA4293" w:rsidRDefault="00684BB1" w:rsidP="00EA4293">
      <w:pPr>
        <w:pStyle w:val="Hlavikaalebopta0"/>
        <w:numPr>
          <w:ilvl w:val="0"/>
          <w:numId w:val="2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vedúceho predmetovej komisie pre tanečný odbor</w:t>
      </w:r>
    </w:p>
    <w:p w14:paraId="2A0E951C" w14:textId="77777777" w:rsidR="00684BB1" w:rsidRPr="00B847E4" w:rsidRDefault="00684BB1" w:rsidP="00EA4293">
      <w:pPr>
        <w:pStyle w:val="Hlavikaalebopta0"/>
        <w:numPr>
          <w:ilvl w:val="0"/>
          <w:numId w:val="2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B847E4">
        <w:rPr>
          <w:b w:val="0"/>
          <w:bCs w:val="0"/>
          <w:spacing w:val="20"/>
          <w:sz w:val="24"/>
          <w:szCs w:val="24"/>
        </w:rPr>
        <w:t>triednych učiteľov</w:t>
      </w:r>
    </w:p>
    <w:p w14:paraId="4D8540C8" w14:textId="3A495354" w:rsidR="00684BB1" w:rsidRPr="00B847E4" w:rsidRDefault="00684BB1" w:rsidP="00EA4293">
      <w:pPr>
        <w:pStyle w:val="Hlavikaalebopta0"/>
        <w:numPr>
          <w:ilvl w:val="0"/>
          <w:numId w:val="2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B847E4">
        <w:rPr>
          <w:b w:val="0"/>
          <w:bCs w:val="0"/>
          <w:spacing w:val="20"/>
          <w:sz w:val="24"/>
          <w:szCs w:val="24"/>
        </w:rPr>
        <w:t>uvádzajúcich učiteľov</w:t>
      </w:r>
    </w:p>
    <w:p w14:paraId="49FD9F9B" w14:textId="77777777" w:rsidR="00684BB1" w:rsidRPr="00EA4293" w:rsidRDefault="00684BB1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DD41293" w14:textId="6B6CB2D4" w:rsidR="00062DC8" w:rsidRPr="00EA4293" w:rsidRDefault="00062DC8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Vedúci študijných odborov - Výtvarný odbor,</w:t>
      </w:r>
      <w:r w:rsidRPr="00EA4293">
        <w:rPr>
          <w:spacing w:val="20"/>
          <w:sz w:val="24"/>
          <w:szCs w:val="24"/>
        </w:rPr>
        <w:t xml:space="preserve"> </w:t>
      </w:r>
      <w:r w:rsidR="009672C4" w:rsidRPr="00EA4293">
        <w:rPr>
          <w:b w:val="0"/>
          <w:bCs w:val="0"/>
          <w:spacing w:val="20"/>
          <w:sz w:val="24"/>
          <w:szCs w:val="24"/>
        </w:rPr>
        <w:t>Literárno-dramatický odbor</w:t>
      </w:r>
      <w:r w:rsidRPr="00EA4293">
        <w:rPr>
          <w:b w:val="0"/>
          <w:bCs w:val="0"/>
          <w:spacing w:val="20"/>
          <w:sz w:val="24"/>
          <w:szCs w:val="24"/>
        </w:rPr>
        <w:t xml:space="preserve"> </w:t>
      </w:r>
      <w:r w:rsidR="00B847E4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Tanečný odbor vedie a riadi jemu zverený úsek a je zodpovedný za:</w:t>
      </w:r>
    </w:p>
    <w:p w14:paraId="1D2FA587" w14:textId="11240435" w:rsidR="009672C4" w:rsidRPr="00EA4293" w:rsidRDefault="00062DC8" w:rsidP="00EA4293">
      <w:pPr>
        <w:pStyle w:val="Hlavikaalebopta0"/>
        <w:numPr>
          <w:ilvl w:val="0"/>
          <w:numId w:val="3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koordináciu a kontrolu činnosti vedúcich predmetových komisií </w:t>
      </w:r>
      <w:r w:rsidR="009672C4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v príslušných odboroch,</w:t>
      </w:r>
    </w:p>
    <w:p w14:paraId="0E5D3DE3" w14:textId="6764B2E3" w:rsidR="00062DC8" w:rsidRPr="00EA4293" w:rsidRDefault="00062DC8" w:rsidP="00EA4293">
      <w:pPr>
        <w:pStyle w:val="Hlavikaalebopta0"/>
        <w:numPr>
          <w:ilvl w:val="0"/>
          <w:numId w:val="3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koordináciu a kontrolu činnosti pedagógov v príslušných oddeleniach odborov.</w:t>
      </w:r>
    </w:p>
    <w:p w14:paraId="0ED13D9D" w14:textId="0C3568FC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FDF9ACC" w14:textId="6CEF27C0" w:rsidR="00062DC8" w:rsidRPr="00EA4293" w:rsidRDefault="00062DC8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Spoločne pre obidva úseky</w:t>
      </w:r>
    </w:p>
    <w:p w14:paraId="60423962" w14:textId="5A8B4BE7" w:rsidR="00062DC8" w:rsidRPr="00EA4293" w:rsidRDefault="00062DC8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Vedúci predmetovej komisie:</w:t>
      </w:r>
    </w:p>
    <w:p w14:paraId="5271A04F" w14:textId="3096FAF0" w:rsidR="00B318D6" w:rsidRPr="00EA4293" w:rsidRDefault="00062DC8" w:rsidP="00EA4293">
      <w:pPr>
        <w:pStyle w:val="Hlavikaalebopta0"/>
        <w:numPr>
          <w:ilvl w:val="0"/>
          <w:numId w:val="4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do funkcie ho menuje riaditeľ školy z radov pedagogických zamestnancov školy</w:t>
      </w:r>
      <w:r w:rsidR="00B479F0" w:rsidRPr="00EA4293">
        <w:rPr>
          <w:b w:val="0"/>
          <w:bCs w:val="0"/>
          <w:spacing w:val="20"/>
          <w:sz w:val="24"/>
          <w:szCs w:val="24"/>
        </w:rPr>
        <w:t>,</w:t>
      </w:r>
    </w:p>
    <w:p w14:paraId="506476DC" w14:textId="77777777" w:rsidR="00B318D6" w:rsidRPr="00EA4293" w:rsidRDefault="00062DC8" w:rsidP="00EA4293">
      <w:pPr>
        <w:pStyle w:val="Hlavikaalebopta0"/>
        <w:numPr>
          <w:ilvl w:val="0"/>
          <w:numId w:val="4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koordinuje prípravu pedagogickej dokumentácie v príslušnej oblasti,</w:t>
      </w:r>
    </w:p>
    <w:p w14:paraId="39D8416A" w14:textId="38524292" w:rsidR="00B318D6" w:rsidRPr="009B7E28" w:rsidRDefault="00062DC8" w:rsidP="00EA4293">
      <w:pPr>
        <w:pStyle w:val="Hlavikaalebopta0"/>
        <w:numPr>
          <w:ilvl w:val="0"/>
          <w:numId w:val="4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9B7E28">
        <w:rPr>
          <w:b w:val="0"/>
          <w:bCs w:val="0"/>
          <w:spacing w:val="20"/>
          <w:sz w:val="24"/>
          <w:szCs w:val="24"/>
        </w:rPr>
        <w:t>podieľa sa na vypracovaní návrhu štvorročného plánu profesijného rozvoja pedagogických zamestnancov,</w:t>
      </w:r>
      <w:r w:rsidR="00B318D6" w:rsidRPr="009B7E28">
        <w:rPr>
          <w:b w:val="0"/>
          <w:bCs w:val="0"/>
          <w:spacing w:val="20"/>
          <w:sz w:val="24"/>
          <w:szCs w:val="24"/>
        </w:rPr>
        <w:t xml:space="preserve"> </w:t>
      </w:r>
      <w:r w:rsidRPr="009B7E28">
        <w:rPr>
          <w:b w:val="0"/>
          <w:bCs w:val="0"/>
          <w:spacing w:val="20"/>
          <w:sz w:val="24"/>
          <w:szCs w:val="24"/>
        </w:rPr>
        <w:t>podieľa sa na organizovaní rozvoja profesijných kompetencií,</w:t>
      </w:r>
    </w:p>
    <w:p w14:paraId="693337C3" w14:textId="4111D68E" w:rsidR="00B318D6" w:rsidRPr="00EA4293" w:rsidRDefault="00062DC8" w:rsidP="00EA4293">
      <w:pPr>
        <w:pStyle w:val="Hlavikaalebopta0"/>
        <w:numPr>
          <w:ilvl w:val="0"/>
          <w:numId w:val="4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vykonáva poradenskú činnosť zameranú na kvalitu výchovy </w:t>
      </w:r>
      <w:r w:rsidR="00B479F0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vzdelávania v príslušnej oblasti,</w:t>
      </w:r>
    </w:p>
    <w:p w14:paraId="5254599A" w14:textId="6460DADA" w:rsidR="00062DC8" w:rsidRPr="00EA4293" w:rsidRDefault="00062DC8" w:rsidP="00EA4293">
      <w:pPr>
        <w:pStyle w:val="Hlavikaalebopta0"/>
        <w:numPr>
          <w:ilvl w:val="0"/>
          <w:numId w:val="4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plní ďalšie úlohy, ktorými ho poverí riaditeľ školy</w:t>
      </w:r>
      <w:r w:rsidR="00B479F0" w:rsidRPr="00EA4293">
        <w:rPr>
          <w:b w:val="0"/>
          <w:bCs w:val="0"/>
          <w:spacing w:val="20"/>
          <w:sz w:val="24"/>
          <w:szCs w:val="24"/>
        </w:rPr>
        <w:t>.</w:t>
      </w:r>
    </w:p>
    <w:p w14:paraId="0F3F5FE2" w14:textId="77777777" w:rsidR="0004671C" w:rsidRPr="00EA4293" w:rsidRDefault="0004671C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8FE3CDE" w14:textId="551C402D" w:rsidR="00062DC8" w:rsidRPr="005222C9" w:rsidRDefault="00062DC8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Povinnosti triedneho učiteľa (do funkcie ho poveruje riaditeľ školy):</w:t>
      </w:r>
    </w:p>
    <w:p w14:paraId="1C71D4E9" w14:textId="4A866036" w:rsidR="00062DC8" w:rsidRPr="005222C9" w:rsidRDefault="00062DC8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Triedny učiteľ vyučuje v príslušnej triede a</w:t>
      </w:r>
      <w:r w:rsidR="00B479F0" w:rsidRPr="005222C9">
        <w:rPr>
          <w:b w:val="0"/>
          <w:bCs w:val="0"/>
          <w:spacing w:val="20"/>
          <w:sz w:val="24"/>
          <w:szCs w:val="24"/>
        </w:rPr>
        <w:t>:</w:t>
      </w:r>
    </w:p>
    <w:p w14:paraId="2ED2BB9C" w14:textId="77777777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koordinuje výchovu a vzdelávanie v príslušnej triede,</w:t>
      </w:r>
    </w:p>
    <w:p w14:paraId="4273A245" w14:textId="77777777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zodpovedá za vedenie príslušnej pedagogickej dokumentácie,</w:t>
      </w:r>
    </w:p>
    <w:p w14:paraId="4E263B77" w14:textId="77777777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zodpovedá za utváranie podmienok na rozvoj pozitívnych sociálnych väzieb medzi deťmi, žiakmi navzájom, medzi žiakmi a zamestnancami školy,</w:t>
      </w:r>
    </w:p>
    <w:p w14:paraId="2C58CD5A" w14:textId="38149AFD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spolupracuje</w:t>
      </w:r>
      <w:r w:rsidR="005222C9" w:rsidRPr="005222C9">
        <w:rPr>
          <w:b w:val="0"/>
          <w:bCs w:val="0"/>
          <w:spacing w:val="20"/>
          <w:sz w:val="24"/>
          <w:szCs w:val="24"/>
        </w:rPr>
        <w:t xml:space="preserve"> </w:t>
      </w:r>
      <w:r w:rsidRPr="005222C9">
        <w:rPr>
          <w:b w:val="0"/>
          <w:bCs w:val="0"/>
          <w:spacing w:val="20"/>
          <w:sz w:val="24"/>
          <w:szCs w:val="24"/>
        </w:rPr>
        <w:t>so zákonnými zástupcami, pedagogickými zamestnancami,</w:t>
      </w:r>
    </w:p>
    <w:p w14:paraId="2D9E41EB" w14:textId="3CE3C061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 xml:space="preserve">poskytuje deťom, žiakom a zákonným zástupcom poradenstvo </w:t>
      </w:r>
      <w:r w:rsidR="00C35114" w:rsidRPr="005222C9">
        <w:rPr>
          <w:b w:val="0"/>
          <w:bCs w:val="0"/>
          <w:spacing w:val="20"/>
          <w:sz w:val="24"/>
          <w:szCs w:val="24"/>
        </w:rPr>
        <w:br/>
      </w:r>
      <w:r w:rsidRPr="005222C9">
        <w:rPr>
          <w:b w:val="0"/>
          <w:bCs w:val="0"/>
          <w:spacing w:val="20"/>
          <w:sz w:val="24"/>
          <w:szCs w:val="24"/>
        </w:rPr>
        <w:t>vo výchove a vzdelávaní,</w:t>
      </w:r>
    </w:p>
    <w:p w14:paraId="3002F453" w14:textId="77777777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koordinuje úsilie všetkých vyučujúcich vo výchovno-vzdelávacom procese počas vyučovania i mimo vyučovania v zverenej triede,</w:t>
      </w:r>
    </w:p>
    <w:p w14:paraId="447305FD" w14:textId="77777777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vedie vo svojej triede výchovnú prácu so žiakmi, sleduje dochádzku, správanie i prospech, dodržiavanie školského poriadku žiakmi, pravidelne ich hodnotí na triednických hodinách,</w:t>
      </w:r>
    </w:p>
    <w:p w14:paraId="5E8A44D3" w14:textId="0D4E7195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 xml:space="preserve">triednické hodiny sú pravidelne minimálne raz mesačne a zapisujú </w:t>
      </w:r>
      <w:r w:rsidR="005222C9">
        <w:rPr>
          <w:b w:val="0"/>
          <w:bCs w:val="0"/>
          <w:spacing w:val="20"/>
          <w:sz w:val="24"/>
          <w:szCs w:val="24"/>
        </w:rPr>
        <w:br/>
      </w:r>
      <w:r w:rsidRPr="005222C9">
        <w:rPr>
          <w:b w:val="0"/>
          <w:bCs w:val="0"/>
          <w:spacing w:val="20"/>
          <w:sz w:val="24"/>
          <w:szCs w:val="24"/>
        </w:rPr>
        <w:t>sa v príslušnej dokumentácii,</w:t>
      </w:r>
    </w:p>
    <w:p w14:paraId="131CFBCD" w14:textId="6B7E1959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 xml:space="preserve">pravidelne na triednych aktívoch a konzultáciách informuje rodičov </w:t>
      </w:r>
      <w:r w:rsidR="00C35114" w:rsidRPr="005222C9">
        <w:rPr>
          <w:b w:val="0"/>
          <w:bCs w:val="0"/>
          <w:spacing w:val="20"/>
          <w:sz w:val="24"/>
          <w:szCs w:val="24"/>
        </w:rPr>
        <w:br/>
      </w:r>
      <w:r w:rsidRPr="005222C9">
        <w:rPr>
          <w:b w:val="0"/>
          <w:bCs w:val="0"/>
          <w:spacing w:val="20"/>
          <w:sz w:val="24"/>
          <w:szCs w:val="24"/>
        </w:rPr>
        <w:lastRenderedPageBreak/>
        <w:t>o prospechu, správaní a dochádzke detí a žiakov,</w:t>
      </w:r>
    </w:p>
    <w:p w14:paraId="2A486E0C" w14:textId="77777777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v prípade naliehavej potreby, po konzultáciách s riaditeľom školy informuje telefonicky alebo písomne rodičov, zo stretnutí s rodičmi urobí písomný záznam,</w:t>
      </w:r>
    </w:p>
    <w:p w14:paraId="1D6AC856" w14:textId="77777777" w:rsidR="008F5C5B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školí žiakov zo zásad BOZP a PO a kontroluje ich dodržiavanie</w:t>
      </w:r>
    </w:p>
    <w:p w14:paraId="6D44218F" w14:textId="743B2E43" w:rsidR="00062DC8" w:rsidRPr="005222C9" w:rsidRDefault="00062DC8" w:rsidP="00EA4293">
      <w:pPr>
        <w:pStyle w:val="Hlavikaalebopta0"/>
        <w:numPr>
          <w:ilvl w:val="0"/>
          <w:numId w:val="4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triedny učiteľ je povinný vykonávať tieto administratívne práce:</w:t>
      </w:r>
    </w:p>
    <w:p w14:paraId="0C07D703" w14:textId="0226B5EF" w:rsidR="008F5C5B" w:rsidRPr="005222C9" w:rsidRDefault="00062DC8" w:rsidP="00EA4293">
      <w:pPr>
        <w:pStyle w:val="Hlavikaalebopta0"/>
        <w:numPr>
          <w:ilvl w:val="1"/>
          <w:numId w:val="44"/>
        </w:numPr>
        <w:spacing w:line="276" w:lineRule="auto"/>
        <w:ind w:left="1134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viesť triednu knihu, katalóg, kontrolovať vysvedčenia</w:t>
      </w:r>
      <w:r w:rsidR="00C35114" w:rsidRPr="005222C9">
        <w:rPr>
          <w:b w:val="0"/>
          <w:bCs w:val="0"/>
          <w:spacing w:val="20"/>
          <w:sz w:val="24"/>
          <w:szCs w:val="24"/>
        </w:rPr>
        <w:t>,</w:t>
      </w:r>
    </w:p>
    <w:p w14:paraId="6338D8BD" w14:textId="221E4620" w:rsidR="008F5C5B" w:rsidRPr="005222C9" w:rsidRDefault="00062DC8" w:rsidP="00EA4293">
      <w:pPr>
        <w:pStyle w:val="Hlavikaalebopta0"/>
        <w:numPr>
          <w:ilvl w:val="1"/>
          <w:numId w:val="44"/>
        </w:numPr>
        <w:spacing w:line="276" w:lineRule="auto"/>
        <w:ind w:left="1134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viesť záznam o triednických hodinách a inej výchovnej činnos</w:t>
      </w:r>
      <w:r w:rsidR="008F5C5B" w:rsidRPr="005222C9">
        <w:rPr>
          <w:b w:val="0"/>
          <w:bCs w:val="0"/>
          <w:spacing w:val="20"/>
          <w:sz w:val="24"/>
          <w:szCs w:val="24"/>
        </w:rPr>
        <w:t>ti</w:t>
      </w:r>
      <w:r w:rsidR="00C35114" w:rsidRPr="005222C9">
        <w:rPr>
          <w:b w:val="0"/>
          <w:bCs w:val="0"/>
          <w:spacing w:val="20"/>
          <w:sz w:val="24"/>
          <w:szCs w:val="24"/>
        </w:rPr>
        <w:t>,</w:t>
      </w:r>
    </w:p>
    <w:p w14:paraId="7E13C364" w14:textId="5F9F6D08" w:rsidR="008F5C5B" w:rsidRPr="005222C9" w:rsidRDefault="00062DC8" w:rsidP="00EA4293">
      <w:pPr>
        <w:pStyle w:val="Hlavikaalebopta0"/>
        <w:numPr>
          <w:ilvl w:val="1"/>
          <w:numId w:val="44"/>
        </w:numPr>
        <w:spacing w:line="276" w:lineRule="auto"/>
        <w:ind w:left="1134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 xml:space="preserve">triedni učitelia prvých ročníkov zabezpečia vstupné informácie </w:t>
      </w:r>
      <w:r w:rsidR="00C35114" w:rsidRPr="005222C9">
        <w:rPr>
          <w:b w:val="0"/>
          <w:bCs w:val="0"/>
          <w:spacing w:val="20"/>
          <w:sz w:val="24"/>
          <w:szCs w:val="24"/>
        </w:rPr>
        <w:br/>
      </w:r>
      <w:r w:rsidRPr="005222C9">
        <w:rPr>
          <w:b w:val="0"/>
          <w:bCs w:val="0"/>
          <w:spacing w:val="20"/>
          <w:sz w:val="24"/>
          <w:szCs w:val="24"/>
        </w:rPr>
        <w:t>o žiakoch,</w:t>
      </w:r>
    </w:p>
    <w:p w14:paraId="508A555B" w14:textId="51ECA21B" w:rsidR="00062DC8" w:rsidRPr="005222C9" w:rsidRDefault="00062DC8" w:rsidP="00EA4293">
      <w:pPr>
        <w:pStyle w:val="Hlavikaalebopta0"/>
        <w:numPr>
          <w:ilvl w:val="1"/>
          <w:numId w:val="44"/>
        </w:numPr>
        <w:spacing w:line="276" w:lineRule="auto"/>
        <w:ind w:left="1134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spracujú ich a informujú ostatných vyučujúcich a vedenie školy.</w:t>
      </w:r>
    </w:p>
    <w:p w14:paraId="232F5B02" w14:textId="77777777" w:rsidR="008F5C5B" w:rsidRPr="005222C9" w:rsidRDefault="008F5C5B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5F956C7" w14:textId="23B99FAC" w:rsidR="00062DC8" w:rsidRPr="005222C9" w:rsidRDefault="00062DC8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Uvádzajúci pedagogický zamestnanec:</w:t>
      </w:r>
    </w:p>
    <w:p w14:paraId="7C6F2BA2" w14:textId="674D1E65" w:rsidR="00FF02B0" w:rsidRPr="005222C9" w:rsidRDefault="00062DC8" w:rsidP="00EA4293">
      <w:pPr>
        <w:pStyle w:val="Hlavikaalebopta0"/>
        <w:numPr>
          <w:ilvl w:val="0"/>
          <w:numId w:val="4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 xml:space="preserve">koordinuje a zodpovedá za priebeh adaptačného vzdelávania </w:t>
      </w:r>
      <w:r w:rsidR="00FF02B0" w:rsidRPr="005222C9">
        <w:rPr>
          <w:b w:val="0"/>
          <w:bCs w:val="0"/>
          <w:spacing w:val="20"/>
          <w:sz w:val="24"/>
          <w:szCs w:val="24"/>
        </w:rPr>
        <w:br/>
      </w:r>
      <w:r w:rsidRPr="005222C9">
        <w:rPr>
          <w:b w:val="0"/>
          <w:bCs w:val="0"/>
          <w:spacing w:val="20"/>
          <w:sz w:val="24"/>
          <w:szCs w:val="24"/>
        </w:rPr>
        <w:t>a pri ukončení adaptačného vzdelávania</w:t>
      </w:r>
      <w:r w:rsidR="005222C9">
        <w:rPr>
          <w:b w:val="0"/>
          <w:bCs w:val="0"/>
          <w:spacing w:val="20"/>
          <w:sz w:val="24"/>
          <w:szCs w:val="24"/>
        </w:rPr>
        <w:t>,</w:t>
      </w:r>
    </w:p>
    <w:p w14:paraId="78C94424" w14:textId="22F71862" w:rsidR="00062DC8" w:rsidRPr="005222C9" w:rsidRDefault="00062DC8" w:rsidP="00EA4293">
      <w:pPr>
        <w:pStyle w:val="Hlavikaalebopta0"/>
        <w:numPr>
          <w:ilvl w:val="0"/>
          <w:numId w:val="4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222C9">
        <w:rPr>
          <w:b w:val="0"/>
          <w:bCs w:val="0"/>
          <w:spacing w:val="20"/>
          <w:sz w:val="24"/>
          <w:szCs w:val="24"/>
        </w:rPr>
        <w:t>hodnotí mieru osvojenia profesijných kompetencií na výkon pracovnej činnosti samostatného pedagogického zamestnanca.</w:t>
      </w:r>
    </w:p>
    <w:p w14:paraId="7533A323" w14:textId="59066FFF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362B39C" w14:textId="3ABFF35F" w:rsidR="00062DC8" w:rsidRPr="00EA4293" w:rsidRDefault="00062DC8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Pedagogickí zamestnanci</w:t>
      </w:r>
    </w:p>
    <w:p w14:paraId="683E0477" w14:textId="33BEC56A" w:rsidR="00190A17" w:rsidRPr="00EA4293" w:rsidRDefault="00062DC8" w:rsidP="00EA4293">
      <w:pPr>
        <w:pStyle w:val="Hlavikaalebopta0"/>
        <w:numPr>
          <w:ilvl w:val="0"/>
          <w:numId w:val="4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učitelia využívajú v škole všetky práva a plnia všetky povinnosti, </w:t>
      </w:r>
      <w:r w:rsidR="00190A17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ktoré pre nich vyplývajú zo zák. č. 138/2019 Z.</w:t>
      </w:r>
      <w:r w:rsidR="0094454F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z. o pedagogických </w:t>
      </w:r>
      <w:r w:rsidR="00EB0103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odborných zamestnancoch v znení neskorších predpisov, z. č. 552/2003 Z.</w:t>
      </w:r>
      <w:r w:rsidR="0094454F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z. o výkone práce vo verejnom záujme v znení neskorších predpisov, </w:t>
      </w:r>
      <w:r w:rsidR="00EB0103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z. č. 553/2003 Z.</w:t>
      </w:r>
      <w:r w:rsidR="0094454F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 .o odmeňovaní niektorých zamestnancov pri výkone práce vo verejnom záujme v znení neskorších predpisov, Zákonníka práce, Pracovného poriadku a ďalších právnych predpisov a vnútorných predpisov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</w:t>
      </w:r>
      <w:r w:rsidR="0094454F" w:rsidRPr="00EA4293">
        <w:rPr>
          <w:b w:val="0"/>
          <w:bCs w:val="0"/>
          <w:spacing w:val="20"/>
          <w:sz w:val="24"/>
          <w:szCs w:val="24"/>
        </w:rPr>
        <w:t>Š</w:t>
      </w:r>
      <w:r w:rsidR="00EB0103" w:rsidRPr="00EA4293">
        <w:rPr>
          <w:b w:val="0"/>
          <w:bCs w:val="0"/>
          <w:spacing w:val="20"/>
          <w:sz w:val="24"/>
          <w:szCs w:val="24"/>
        </w:rPr>
        <w:t>,</w:t>
      </w:r>
    </w:p>
    <w:p w14:paraId="602E5BD3" w14:textId="1F6BB4A8" w:rsidR="00190A17" w:rsidRPr="00EA4293" w:rsidRDefault="00062DC8" w:rsidP="00EA4293">
      <w:pPr>
        <w:pStyle w:val="Hlavikaalebopta0"/>
        <w:numPr>
          <w:ilvl w:val="0"/>
          <w:numId w:val="4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informujú zákonných zástupcov a žiakov o výsledkoch výchovno-vzdelávacieho procesu</w:t>
      </w:r>
      <w:r w:rsidR="00EB0103" w:rsidRPr="00EA4293">
        <w:rPr>
          <w:b w:val="0"/>
          <w:bCs w:val="0"/>
          <w:spacing w:val="20"/>
          <w:sz w:val="24"/>
          <w:szCs w:val="24"/>
        </w:rPr>
        <w:t>,</w:t>
      </w:r>
    </w:p>
    <w:p w14:paraId="183DB7C4" w14:textId="01FE4170" w:rsidR="00190A17" w:rsidRPr="00EA4293" w:rsidRDefault="00062DC8" w:rsidP="00EA4293">
      <w:pPr>
        <w:pStyle w:val="Hlavikaalebopta0"/>
        <w:numPr>
          <w:ilvl w:val="0"/>
          <w:numId w:val="4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plnia príkazy priameho nadriadeného a riaditeľa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</w:t>
      </w:r>
      <w:r w:rsidR="0094454F" w:rsidRPr="00EA4293">
        <w:rPr>
          <w:b w:val="0"/>
          <w:bCs w:val="0"/>
          <w:spacing w:val="20"/>
          <w:sz w:val="24"/>
          <w:szCs w:val="24"/>
        </w:rPr>
        <w:t>Š</w:t>
      </w:r>
      <w:r w:rsidR="00EB0103" w:rsidRPr="00EA4293">
        <w:rPr>
          <w:b w:val="0"/>
          <w:bCs w:val="0"/>
          <w:spacing w:val="20"/>
          <w:sz w:val="24"/>
          <w:szCs w:val="24"/>
        </w:rPr>
        <w:t>,</w:t>
      </w:r>
    </w:p>
    <w:p w14:paraId="664C1A4D" w14:textId="12212634" w:rsidR="00190A17" w:rsidRPr="00EA4293" w:rsidRDefault="00062DC8" w:rsidP="00EA4293">
      <w:pPr>
        <w:pStyle w:val="Hlavikaalebopta0"/>
        <w:numPr>
          <w:ilvl w:val="0"/>
          <w:numId w:val="4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informujú bezodkladne priameho nadriadeného o všetkých závažných skutočnostiach</w:t>
      </w:r>
      <w:r w:rsidR="00EB0103" w:rsidRPr="00EA4293">
        <w:rPr>
          <w:b w:val="0"/>
          <w:bCs w:val="0"/>
          <w:spacing w:val="20"/>
          <w:sz w:val="24"/>
          <w:szCs w:val="24"/>
        </w:rPr>
        <w:t>,</w:t>
      </w:r>
    </w:p>
    <w:p w14:paraId="603A9311" w14:textId="1CC35B6F" w:rsidR="00190A17" w:rsidRPr="00EA4293" w:rsidRDefault="00062DC8" w:rsidP="00EA4293">
      <w:pPr>
        <w:pStyle w:val="Hlavikaalebopta0"/>
        <w:numPr>
          <w:ilvl w:val="0"/>
          <w:numId w:val="4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pracujú podľa schválených učebných osnov, Školského vzdelávacieho programu</w:t>
      </w:r>
      <w:r w:rsidR="00EB0103" w:rsidRPr="00EA4293">
        <w:rPr>
          <w:b w:val="0"/>
          <w:bCs w:val="0"/>
          <w:spacing w:val="20"/>
          <w:sz w:val="24"/>
          <w:szCs w:val="24"/>
        </w:rPr>
        <w:t>,</w:t>
      </w:r>
    </w:p>
    <w:p w14:paraId="1A6882FD" w14:textId="0D9760D5" w:rsidR="00190A17" w:rsidRPr="00EA4293" w:rsidRDefault="00062DC8" w:rsidP="00EA4293">
      <w:pPr>
        <w:pStyle w:val="Hlavikaalebopta0"/>
        <w:numPr>
          <w:ilvl w:val="0"/>
          <w:numId w:val="4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starostlivo sa pripravujú na vyučovanie v domácej príprave</w:t>
      </w:r>
      <w:r w:rsidR="00EB0103" w:rsidRPr="00EA4293">
        <w:rPr>
          <w:b w:val="0"/>
          <w:bCs w:val="0"/>
          <w:spacing w:val="20"/>
          <w:sz w:val="24"/>
          <w:szCs w:val="24"/>
        </w:rPr>
        <w:t>,</w:t>
      </w:r>
    </w:p>
    <w:p w14:paraId="0B7BEF3D" w14:textId="036A8501" w:rsidR="00190A17" w:rsidRPr="00EA4293" w:rsidRDefault="00062DC8" w:rsidP="00EA4293">
      <w:pPr>
        <w:pStyle w:val="Hlavikaalebopta0"/>
        <w:numPr>
          <w:ilvl w:val="0"/>
          <w:numId w:val="4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zodpovedajú za správne identifikačné údaje potrebné k úhrade nákladov spojených so štúdiom (školné), včasnú úhradu a upozornenie zákonných zástupcov o neuhradení školného</w:t>
      </w:r>
      <w:r w:rsidR="00EB0103" w:rsidRPr="00EA4293">
        <w:rPr>
          <w:b w:val="0"/>
          <w:bCs w:val="0"/>
          <w:spacing w:val="20"/>
          <w:sz w:val="24"/>
          <w:szCs w:val="24"/>
        </w:rPr>
        <w:t>,</w:t>
      </w:r>
    </w:p>
    <w:p w14:paraId="3EC60C3D" w14:textId="287D1EA1" w:rsidR="00190A17" w:rsidRPr="00EA4293" w:rsidRDefault="00062DC8" w:rsidP="00EA4293">
      <w:pPr>
        <w:pStyle w:val="Hlavikaalebopta0"/>
        <w:numPr>
          <w:ilvl w:val="0"/>
          <w:numId w:val="4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sú povinní upozorňovať nadriadeného o nedbalej dochádzke žiakov</w:t>
      </w:r>
      <w:r w:rsidR="00EB0103" w:rsidRPr="00EA4293">
        <w:rPr>
          <w:b w:val="0"/>
          <w:bCs w:val="0"/>
          <w:spacing w:val="20"/>
          <w:sz w:val="24"/>
          <w:szCs w:val="24"/>
        </w:rPr>
        <w:t>,</w:t>
      </w:r>
    </w:p>
    <w:p w14:paraId="67037442" w14:textId="7543A2B6" w:rsidR="00062DC8" w:rsidRPr="00786123" w:rsidRDefault="00062DC8" w:rsidP="00EA4293">
      <w:pPr>
        <w:pStyle w:val="Hlavikaalebopta0"/>
        <w:numPr>
          <w:ilvl w:val="0"/>
          <w:numId w:val="4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786123">
        <w:rPr>
          <w:b w:val="0"/>
          <w:bCs w:val="0"/>
          <w:spacing w:val="20"/>
          <w:sz w:val="24"/>
          <w:szCs w:val="24"/>
        </w:rPr>
        <w:t>sú povinní najneskôr do tretieho dňa nasledujúceho mesiaca odovzdávať evidenciu pracovného času zodpovednému zamestnancovi.</w:t>
      </w:r>
    </w:p>
    <w:p w14:paraId="0FC11A77" w14:textId="7E20F53C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16CECDE" w14:textId="08A78346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Pôsobnosť všetkých útvarov</w:t>
      </w:r>
    </w:p>
    <w:p w14:paraId="528BC7B0" w14:textId="47129174" w:rsidR="00EB0103" w:rsidRPr="00EA4293" w:rsidRDefault="00062DC8" w:rsidP="00EA4293">
      <w:pPr>
        <w:pStyle w:val="Hlavikaalebopta0"/>
        <w:numPr>
          <w:ilvl w:val="0"/>
          <w:numId w:val="4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Každý zamestnanec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sa riadi pokynmi svojho nadriadeného </w:t>
      </w:r>
      <w:r w:rsidR="00EB0103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lastRenderedPageBreak/>
        <w:t xml:space="preserve">a riaditeľa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3C3B5582" w14:textId="77777777" w:rsidR="00EB0103" w:rsidRPr="00EA4293" w:rsidRDefault="00062DC8" w:rsidP="00EA4293">
      <w:pPr>
        <w:pStyle w:val="Hlavikaalebopta0"/>
        <w:numPr>
          <w:ilvl w:val="0"/>
          <w:numId w:val="4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Pôsobnosť každého útvaru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je daná súborom činností, ktoré je príslušný útvar povinný zabezpečovať.</w:t>
      </w:r>
    </w:p>
    <w:p w14:paraId="08522DBF" w14:textId="196B1618" w:rsidR="00062DC8" w:rsidRPr="00EA4293" w:rsidRDefault="00062DC8" w:rsidP="00EA4293">
      <w:pPr>
        <w:pStyle w:val="Hlavikaalebopta0"/>
        <w:numPr>
          <w:ilvl w:val="0"/>
          <w:numId w:val="4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Každý útvar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v rozsahu svojej pôsobnosti predovšetkým:</w:t>
      </w:r>
    </w:p>
    <w:p w14:paraId="209B52D8" w14:textId="13F0FBFF" w:rsidR="00EB0103" w:rsidRPr="00EA4293" w:rsidRDefault="00062DC8" w:rsidP="00EA4293">
      <w:pPr>
        <w:pStyle w:val="Hlavikaalebopta0"/>
        <w:numPr>
          <w:ilvl w:val="1"/>
          <w:numId w:val="48"/>
        </w:numPr>
        <w:spacing w:line="276" w:lineRule="auto"/>
        <w:ind w:left="1134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zastupuje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voči iným orgánom a organizáciám v odborne príslušných</w:t>
      </w:r>
      <w:r w:rsidR="00EB0103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záležitostiach alebo v rozsahu splnomocnenia</w:t>
      </w:r>
      <w:r w:rsidR="00786123">
        <w:rPr>
          <w:b w:val="0"/>
          <w:bCs w:val="0"/>
          <w:spacing w:val="20"/>
          <w:sz w:val="24"/>
          <w:szCs w:val="24"/>
        </w:rPr>
        <w:t>,</w:t>
      </w:r>
    </w:p>
    <w:p w14:paraId="24E3D6C0" w14:textId="1F002B66" w:rsidR="00EB0103" w:rsidRPr="00EA4293" w:rsidRDefault="00062DC8" w:rsidP="00EA4293">
      <w:pPr>
        <w:pStyle w:val="Hlavikaalebopta0"/>
        <w:numPr>
          <w:ilvl w:val="1"/>
          <w:numId w:val="48"/>
        </w:numPr>
        <w:spacing w:line="276" w:lineRule="auto"/>
        <w:ind w:left="1134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zastupuje vlastný útvar voči, iným útvarom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  <w:r w:rsidR="00786123">
        <w:rPr>
          <w:b w:val="0"/>
          <w:bCs w:val="0"/>
          <w:spacing w:val="20"/>
          <w:sz w:val="24"/>
          <w:szCs w:val="24"/>
        </w:rPr>
        <w:t>,</w:t>
      </w:r>
    </w:p>
    <w:p w14:paraId="6494A67C" w14:textId="648D9FA6" w:rsidR="00EB0103" w:rsidRPr="00EA4293" w:rsidRDefault="00062DC8" w:rsidP="00EA4293">
      <w:pPr>
        <w:pStyle w:val="Hlavikaalebopta0"/>
        <w:numPr>
          <w:ilvl w:val="1"/>
          <w:numId w:val="48"/>
        </w:numPr>
        <w:spacing w:line="276" w:lineRule="auto"/>
        <w:ind w:left="1134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spolupracuje s ostatnými útvarmi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pri výkone a rozvoji vlastnej činnosti a ich činnosti, poskytuje informácie a podklady ostatným útvarom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 ktoré ich potrebujú k výkonu svojej činnosti</w:t>
      </w:r>
      <w:r w:rsidR="00786123">
        <w:rPr>
          <w:b w:val="0"/>
          <w:bCs w:val="0"/>
          <w:spacing w:val="20"/>
          <w:sz w:val="24"/>
          <w:szCs w:val="24"/>
        </w:rPr>
        <w:t>,</w:t>
      </w:r>
    </w:p>
    <w:p w14:paraId="6EDDB069" w14:textId="28329AF8" w:rsidR="00EB0103" w:rsidRPr="00EA4293" w:rsidRDefault="00062DC8" w:rsidP="00EA4293">
      <w:pPr>
        <w:pStyle w:val="Hlavikaalebopta0"/>
        <w:numPr>
          <w:ilvl w:val="1"/>
          <w:numId w:val="48"/>
        </w:numPr>
        <w:spacing w:line="276" w:lineRule="auto"/>
        <w:ind w:left="1134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spracováva predpísané hlásenia, rozbory, správy o odborných činnostiach a ich výsledkoch pre potreby vedenia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ZUŠ, prípadne ostatných útvarov </w:t>
      </w:r>
      <w:r w:rsidR="0094454F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  <w:r w:rsidR="00786123">
        <w:rPr>
          <w:b w:val="0"/>
          <w:bCs w:val="0"/>
          <w:spacing w:val="20"/>
          <w:sz w:val="24"/>
          <w:szCs w:val="24"/>
        </w:rPr>
        <w:t>,</w:t>
      </w:r>
    </w:p>
    <w:p w14:paraId="1D63DB64" w14:textId="33E2DE69" w:rsidR="00062DC8" w:rsidRPr="00EA4293" w:rsidRDefault="00062DC8" w:rsidP="00EA4293">
      <w:pPr>
        <w:pStyle w:val="Hlavikaalebopta0"/>
        <w:numPr>
          <w:ilvl w:val="1"/>
          <w:numId w:val="48"/>
        </w:numPr>
        <w:spacing w:line="276" w:lineRule="auto"/>
        <w:ind w:left="1134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odborne riadi a kontroluje vykonávanie odborných činností podriadenými útvarmi, a to v rozsahu svojej odbornej činnosti</w:t>
      </w:r>
      <w:r w:rsidR="00001A3B" w:rsidRPr="00EA4293">
        <w:rPr>
          <w:b w:val="0"/>
          <w:bCs w:val="0"/>
          <w:spacing w:val="20"/>
          <w:sz w:val="24"/>
          <w:szCs w:val="24"/>
        </w:rPr>
        <w:t>.</w:t>
      </w:r>
    </w:p>
    <w:p w14:paraId="781A81E2" w14:textId="2BF5B83C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CA99677" w14:textId="4226439D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Kompetenčné spory</w:t>
      </w:r>
    </w:p>
    <w:p w14:paraId="50FCBB9F" w14:textId="465499F9" w:rsidR="00062DC8" w:rsidRPr="00EA4293" w:rsidRDefault="00062DC8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Prípadné kompetenčné spory medzi jednotlivými útvarmi riešia predovšetkým vedúci zamestnanci týchto útvarov. Keď nedôjde k dohode, </w:t>
      </w:r>
      <w:r w:rsidR="00001A3B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rieši ich spor riaditeľ </w:t>
      </w:r>
      <w:r w:rsidR="0070152E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ZUŠ.</w:t>
      </w:r>
    </w:p>
    <w:p w14:paraId="13AC721D" w14:textId="59A28E36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1281C23" w14:textId="6427C3AD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Tretia časť</w:t>
      </w:r>
    </w:p>
    <w:p w14:paraId="648AA45A" w14:textId="386FD2A4" w:rsidR="00F42549" w:rsidRPr="00EA4293" w:rsidRDefault="00F42549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VIII</w:t>
      </w:r>
    </w:p>
    <w:p w14:paraId="744DC75C" w14:textId="4C25E0A4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Poradné orgány</w:t>
      </w:r>
    </w:p>
    <w:p w14:paraId="24CBC333" w14:textId="3E860509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8CE5C3A" w14:textId="54CC5149" w:rsidR="00062DC8" w:rsidRPr="00EA4293" w:rsidRDefault="00062DC8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Riaditeľ </w:t>
      </w:r>
      <w:r w:rsidR="00CE5D35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zriaďuje podľa právnych predpisov a podľa potrieb riadenia poradné orgány, rozhoduje o ich zložení a spôsobe rokovania.</w:t>
      </w:r>
      <w:r w:rsidR="00C334CD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="00C334CD" w:rsidRPr="00EA4293">
        <w:rPr>
          <w:b w:val="0"/>
          <w:bCs w:val="0"/>
          <w:spacing w:val="20"/>
          <w:sz w:val="24"/>
          <w:szCs w:val="24"/>
        </w:rPr>
        <w:br/>
        <w:t>V prípade potreby riaditeľ SZUŠ zriadi a vymenuje v zmysle právnych predpisov ďalšie poradné orgány.</w:t>
      </w:r>
    </w:p>
    <w:p w14:paraId="04888FB5" w14:textId="77777777" w:rsidR="00CE5D35" w:rsidRPr="00EA4293" w:rsidRDefault="00CE5D35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F6D9298" w14:textId="05FDCF26" w:rsidR="00062DC8" w:rsidRPr="00EA4293" w:rsidRDefault="00062DC8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Poradné orgány riaditeľa </w:t>
      </w:r>
      <w:r w:rsidR="00CE5D35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sa delia na:</w:t>
      </w:r>
    </w:p>
    <w:p w14:paraId="351EABE0" w14:textId="74B4857E" w:rsidR="00CE5D35" w:rsidRPr="00EA4293" w:rsidRDefault="00062DC8" w:rsidP="00EA4293">
      <w:pPr>
        <w:pStyle w:val="Hlavikaalebopta0"/>
        <w:numPr>
          <w:ilvl w:val="0"/>
          <w:numId w:val="3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Stále poradné orgány</w:t>
      </w:r>
      <w:r w:rsidR="00CE5D35" w:rsidRPr="00EA4293">
        <w:rPr>
          <w:b w:val="0"/>
          <w:bCs w:val="0"/>
          <w:spacing w:val="20"/>
          <w:sz w:val="24"/>
          <w:szCs w:val="24"/>
        </w:rPr>
        <w:t>.</w:t>
      </w:r>
    </w:p>
    <w:p w14:paraId="77C57F05" w14:textId="7D4F4F44" w:rsidR="00001A3B" w:rsidRPr="00142B22" w:rsidRDefault="00062DC8" w:rsidP="00EA4293">
      <w:pPr>
        <w:pStyle w:val="Hlavikaalebopta0"/>
        <w:numPr>
          <w:ilvl w:val="0"/>
          <w:numId w:val="3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Poradné orgány „ad hoc“ (latinská skratka = poradný orgán pre tento prípad, len pre tento účel či príležitosť)</w:t>
      </w:r>
      <w:r w:rsidR="00CE5D35" w:rsidRPr="00EA4293">
        <w:rPr>
          <w:b w:val="0"/>
          <w:bCs w:val="0"/>
          <w:spacing w:val="20"/>
          <w:sz w:val="24"/>
          <w:szCs w:val="24"/>
        </w:rPr>
        <w:t>.</w:t>
      </w:r>
    </w:p>
    <w:p w14:paraId="2BB5EC8D" w14:textId="77777777" w:rsidR="00161355" w:rsidRDefault="00161355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</w:p>
    <w:p w14:paraId="62FDEE02" w14:textId="48C0E8F5" w:rsidR="00062DC8" w:rsidRPr="00EA4293" w:rsidRDefault="00062DC8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Stálymi poradnými orgánmi riaditeľa </w:t>
      </w:r>
      <w:r w:rsidR="00CE5D35" w:rsidRPr="00EA4293">
        <w:rPr>
          <w:spacing w:val="20"/>
          <w:sz w:val="24"/>
          <w:szCs w:val="24"/>
        </w:rPr>
        <w:t>S</w:t>
      </w:r>
      <w:r w:rsidRPr="00EA4293">
        <w:rPr>
          <w:spacing w:val="20"/>
          <w:sz w:val="24"/>
          <w:szCs w:val="24"/>
        </w:rPr>
        <w:t>ZUŠ sú najmä:</w:t>
      </w:r>
    </w:p>
    <w:p w14:paraId="3A3EF5FE" w14:textId="77777777" w:rsidR="00C334CD" w:rsidRPr="00EA4293" w:rsidRDefault="00062DC8" w:rsidP="00EA4293">
      <w:pPr>
        <w:pStyle w:val="Hlavikaalebopta0"/>
        <w:numPr>
          <w:ilvl w:val="0"/>
          <w:numId w:val="3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Gremiálna porada</w:t>
      </w:r>
    </w:p>
    <w:p w14:paraId="795977BA" w14:textId="77777777" w:rsidR="00C334CD" w:rsidRPr="00EA4293" w:rsidRDefault="00062DC8" w:rsidP="00EA4293">
      <w:pPr>
        <w:pStyle w:val="Hlavikaalebopta0"/>
        <w:numPr>
          <w:ilvl w:val="0"/>
          <w:numId w:val="3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Operatívna porada</w:t>
      </w:r>
    </w:p>
    <w:p w14:paraId="2B08C03E" w14:textId="77777777" w:rsidR="00C334CD" w:rsidRPr="00EA4293" w:rsidRDefault="00062DC8" w:rsidP="00EA4293">
      <w:pPr>
        <w:pStyle w:val="Hlavikaalebopta0"/>
        <w:numPr>
          <w:ilvl w:val="0"/>
          <w:numId w:val="3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Pedagogická rada</w:t>
      </w:r>
    </w:p>
    <w:p w14:paraId="112D0F0D" w14:textId="77777777" w:rsidR="00C334CD" w:rsidRPr="00EA4293" w:rsidRDefault="00062DC8" w:rsidP="00EA4293">
      <w:pPr>
        <w:pStyle w:val="Hlavikaalebopta0"/>
        <w:numPr>
          <w:ilvl w:val="0"/>
          <w:numId w:val="3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Umelecká rada</w:t>
      </w:r>
    </w:p>
    <w:p w14:paraId="411C019D" w14:textId="77777777" w:rsidR="00C334CD" w:rsidRPr="00EA4293" w:rsidRDefault="00062DC8" w:rsidP="00EA4293">
      <w:pPr>
        <w:pStyle w:val="Hlavikaalebopta0"/>
        <w:numPr>
          <w:ilvl w:val="0"/>
          <w:numId w:val="3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Rada školy</w:t>
      </w:r>
    </w:p>
    <w:p w14:paraId="2339241D" w14:textId="77777777" w:rsidR="00C334CD" w:rsidRPr="00EA4293" w:rsidRDefault="00062DC8" w:rsidP="00EA4293">
      <w:pPr>
        <w:pStyle w:val="Hlavikaalebopta0"/>
        <w:numPr>
          <w:ilvl w:val="0"/>
          <w:numId w:val="3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Predmetové komisie</w:t>
      </w:r>
    </w:p>
    <w:p w14:paraId="0C41A9E2" w14:textId="77777777" w:rsidR="00C334CD" w:rsidRPr="00EA4293" w:rsidRDefault="00062DC8" w:rsidP="00EA4293">
      <w:pPr>
        <w:pStyle w:val="Hlavikaalebopta0"/>
        <w:numPr>
          <w:ilvl w:val="0"/>
          <w:numId w:val="3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Inventarizačná, vyraďovacia, likvidačná komisia</w:t>
      </w:r>
    </w:p>
    <w:p w14:paraId="7E98A033" w14:textId="698AC8AE" w:rsidR="00062DC8" w:rsidRPr="00EA4293" w:rsidRDefault="00062DC8" w:rsidP="00EA4293">
      <w:pPr>
        <w:pStyle w:val="Hlavikaalebopta0"/>
        <w:numPr>
          <w:ilvl w:val="0"/>
          <w:numId w:val="3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lastRenderedPageBreak/>
        <w:t>Škodová a odškodňovacia komisia</w:t>
      </w:r>
    </w:p>
    <w:p w14:paraId="7A1CDA21" w14:textId="77777777" w:rsidR="00C334CD" w:rsidRPr="00EA4293" w:rsidRDefault="00C334CD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046BA3D" w14:textId="57B29C23" w:rsidR="00062DC8" w:rsidRPr="00EA4293" w:rsidRDefault="00062DC8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Poradnými orgánmi riaditeľa </w:t>
      </w:r>
      <w:r w:rsidR="00CE5D35" w:rsidRPr="00EA4293">
        <w:rPr>
          <w:spacing w:val="20"/>
          <w:sz w:val="24"/>
          <w:szCs w:val="24"/>
        </w:rPr>
        <w:t>S</w:t>
      </w:r>
      <w:r w:rsidRPr="00EA4293">
        <w:rPr>
          <w:spacing w:val="20"/>
          <w:sz w:val="24"/>
          <w:szCs w:val="24"/>
        </w:rPr>
        <w:t>ZUŠ „ad hoc“ sú najmä:</w:t>
      </w:r>
    </w:p>
    <w:p w14:paraId="61C15CB4" w14:textId="12ED0DBD" w:rsidR="00C334CD" w:rsidRPr="00EA4293" w:rsidRDefault="00062DC8" w:rsidP="00EA4293">
      <w:pPr>
        <w:pStyle w:val="Hlavikaalebopta0"/>
        <w:numPr>
          <w:ilvl w:val="0"/>
          <w:numId w:val="3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komisia pre prešetrenie porušenia pracovnej disciplíny, resp. neplnenia </w:t>
      </w:r>
      <w:r w:rsidR="00001A3B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si pracovných úloh</w:t>
      </w:r>
      <w:r w:rsidR="00001A3B" w:rsidRPr="00EA4293">
        <w:rPr>
          <w:b w:val="0"/>
          <w:bCs w:val="0"/>
          <w:spacing w:val="20"/>
          <w:sz w:val="24"/>
          <w:szCs w:val="24"/>
        </w:rPr>
        <w:t>,</w:t>
      </w:r>
    </w:p>
    <w:p w14:paraId="7188E01A" w14:textId="2B34D11F" w:rsidR="00C334CD" w:rsidRPr="00EA4293" w:rsidRDefault="00062DC8" w:rsidP="00EA4293">
      <w:pPr>
        <w:pStyle w:val="Hlavikaalebopta0"/>
        <w:numPr>
          <w:ilvl w:val="0"/>
          <w:numId w:val="3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komisia pre prešetrovanie sťažností v zmysle zák. č. 9/2010 Z.</w:t>
      </w:r>
      <w:r w:rsidR="00CE5D35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z. </w:t>
      </w:r>
      <w:r w:rsidR="00C334CD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o sťažnostiach v znení neskorších predpisov</w:t>
      </w:r>
      <w:r w:rsidR="00001A3B" w:rsidRPr="00EA4293">
        <w:rPr>
          <w:b w:val="0"/>
          <w:bCs w:val="0"/>
          <w:spacing w:val="20"/>
          <w:sz w:val="24"/>
          <w:szCs w:val="24"/>
        </w:rPr>
        <w:t>,</w:t>
      </w:r>
    </w:p>
    <w:p w14:paraId="01E01513" w14:textId="17952AE4" w:rsidR="00C334CD" w:rsidRPr="00EA4293" w:rsidRDefault="00062DC8" w:rsidP="00EA4293">
      <w:pPr>
        <w:pStyle w:val="Hlavikaalebopta0"/>
        <w:numPr>
          <w:ilvl w:val="0"/>
          <w:numId w:val="3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komisia pre prešetrenie diskriminácie zamestnancov a uchádzačov o</w:t>
      </w:r>
      <w:r w:rsidR="00C334CD" w:rsidRPr="00EA4293">
        <w:rPr>
          <w:b w:val="0"/>
          <w:bCs w:val="0"/>
          <w:spacing w:val="20"/>
          <w:sz w:val="24"/>
          <w:szCs w:val="24"/>
        </w:rPr>
        <w:t> </w:t>
      </w:r>
      <w:r w:rsidRPr="00EA4293">
        <w:rPr>
          <w:b w:val="0"/>
          <w:bCs w:val="0"/>
          <w:spacing w:val="20"/>
          <w:sz w:val="24"/>
          <w:szCs w:val="24"/>
        </w:rPr>
        <w:t>zamestnanie</w:t>
      </w:r>
      <w:r w:rsidR="00C334CD" w:rsidRPr="00EA4293">
        <w:rPr>
          <w:b w:val="0"/>
          <w:bCs w:val="0"/>
          <w:spacing w:val="20"/>
          <w:sz w:val="24"/>
          <w:szCs w:val="24"/>
        </w:rPr>
        <w:t>.</w:t>
      </w:r>
    </w:p>
    <w:p w14:paraId="43C3532E" w14:textId="375AE2C7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0BDA731" w14:textId="5E3DDAAF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IX</w:t>
      </w:r>
    </w:p>
    <w:p w14:paraId="521CBAF3" w14:textId="66415601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Gremiálna porada</w:t>
      </w:r>
    </w:p>
    <w:p w14:paraId="32952EFE" w14:textId="203883B8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7463FEFF" w14:textId="4D18D47E" w:rsidR="00C334CD" w:rsidRPr="00EA4293" w:rsidRDefault="00062DC8" w:rsidP="00EA4293">
      <w:pPr>
        <w:pStyle w:val="Hlavikaalebopta0"/>
        <w:numPr>
          <w:ilvl w:val="0"/>
          <w:numId w:val="34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je zložená z vedúcich zamestnancov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ZUŠ, zamestnancov prizvaných podľa programu porady, zvolávajú riaditeľ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ZUŠ, zasadá podľa potreby, minimálne 1</w:t>
      </w:r>
      <w:r w:rsidR="00C334CD" w:rsidRPr="00EA4293">
        <w:rPr>
          <w:b w:val="0"/>
          <w:bCs w:val="0"/>
          <w:spacing w:val="20"/>
          <w:sz w:val="24"/>
          <w:szCs w:val="24"/>
        </w:rPr>
        <w:t xml:space="preserve"> až </w:t>
      </w:r>
      <w:r w:rsidRPr="00EA4293">
        <w:rPr>
          <w:b w:val="0"/>
          <w:bCs w:val="0"/>
          <w:spacing w:val="20"/>
          <w:sz w:val="24"/>
          <w:szCs w:val="24"/>
        </w:rPr>
        <w:t>2 krát mesačn</w:t>
      </w:r>
      <w:r w:rsidR="00C334CD" w:rsidRPr="00EA4293">
        <w:rPr>
          <w:b w:val="0"/>
          <w:bCs w:val="0"/>
          <w:spacing w:val="20"/>
          <w:sz w:val="24"/>
          <w:szCs w:val="24"/>
        </w:rPr>
        <w:t>e,</w:t>
      </w:r>
    </w:p>
    <w:p w14:paraId="6F7DB125" w14:textId="05FB644A" w:rsidR="00C334CD" w:rsidRPr="00EA4293" w:rsidRDefault="00062DC8" w:rsidP="00EA4293">
      <w:pPr>
        <w:pStyle w:val="Hlavikaalebopta0"/>
        <w:numPr>
          <w:ilvl w:val="0"/>
          <w:numId w:val="34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rozhoduje o všetkých základných otázkach súvisiacich s činnosťou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ZUŠ, zavedení a rušení vnútorných predpisov, pokiaľ jej rozhodnutia nie </w:t>
      </w:r>
      <w:r w:rsidR="000471D2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sú podmienené pedagogickou radou a umeleckou radou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</w:t>
      </w:r>
      <w:r w:rsidR="00C334CD" w:rsidRPr="00EA4293">
        <w:rPr>
          <w:b w:val="0"/>
          <w:bCs w:val="0"/>
          <w:spacing w:val="20"/>
          <w:sz w:val="24"/>
          <w:szCs w:val="24"/>
        </w:rPr>
        <w:t>Š,</w:t>
      </w:r>
    </w:p>
    <w:p w14:paraId="5C273123" w14:textId="60EFBE6F" w:rsidR="00C334CD" w:rsidRPr="00EA4293" w:rsidRDefault="00062DC8" w:rsidP="00EA4293">
      <w:pPr>
        <w:pStyle w:val="Hlavikaalebopta0"/>
        <w:numPr>
          <w:ilvl w:val="0"/>
          <w:numId w:val="34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kontroluje plnenie plánu práce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a koncepcie jej rozvoja, navrhuje </w:t>
      </w:r>
      <w:r w:rsidR="00C334CD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a koordinuje jednotlivé činnosti práce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5A501CD7" w14:textId="35E971F2" w:rsidR="00C334CD" w:rsidRPr="00EA4293" w:rsidRDefault="00062DC8" w:rsidP="00EA4293">
      <w:pPr>
        <w:pStyle w:val="Hlavikaalebopta0"/>
        <w:numPr>
          <w:ilvl w:val="0"/>
          <w:numId w:val="34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pravidelne hodnotí stav dovoleniek zamestnancov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37DF72FA" w14:textId="3F7F7A36" w:rsidR="00062DC8" w:rsidRPr="00EA4293" w:rsidRDefault="00062DC8" w:rsidP="00EA4293">
      <w:pPr>
        <w:pStyle w:val="Hlavikaalebopta0"/>
        <w:numPr>
          <w:ilvl w:val="0"/>
          <w:numId w:val="34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organizuje prípravu podkladov na rokovanie pedagogickej rady, pracovnej porady, zriaďuje orgány potrebné na samosprávny chod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a určuje </w:t>
      </w:r>
      <w:r w:rsidR="000471D2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ich náplň</w:t>
      </w:r>
      <w:r w:rsidR="00C334CD" w:rsidRPr="00EA4293">
        <w:rPr>
          <w:b w:val="0"/>
          <w:bCs w:val="0"/>
          <w:spacing w:val="20"/>
          <w:sz w:val="24"/>
          <w:szCs w:val="24"/>
        </w:rPr>
        <w:t>.</w:t>
      </w:r>
    </w:p>
    <w:p w14:paraId="5FC5BA0D" w14:textId="77777777" w:rsidR="000471D2" w:rsidRDefault="000471D2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</w:p>
    <w:p w14:paraId="50F12A48" w14:textId="18430FE6" w:rsidR="00062DC8" w:rsidRPr="00EA4293" w:rsidRDefault="00062DC8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Operatívna porada</w:t>
      </w:r>
      <w:r w:rsidR="00C334CD" w:rsidRPr="00EA4293">
        <w:rPr>
          <w:spacing w:val="20"/>
          <w:sz w:val="24"/>
          <w:szCs w:val="24"/>
        </w:rPr>
        <w:t>:</w:t>
      </w:r>
    </w:p>
    <w:p w14:paraId="4EEFD9B5" w14:textId="40E17A40" w:rsidR="00062DC8" w:rsidRPr="00EA4293" w:rsidRDefault="00062DC8" w:rsidP="00EA4293">
      <w:pPr>
        <w:pStyle w:val="Hlavikaalebopta0"/>
        <w:numPr>
          <w:ilvl w:val="0"/>
          <w:numId w:val="3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zvoláva</w:t>
      </w:r>
      <w:r w:rsidR="001E6693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j</w:t>
      </w:r>
      <w:r w:rsidR="001E6693" w:rsidRPr="00EA4293">
        <w:rPr>
          <w:b w:val="0"/>
          <w:bCs w:val="0"/>
          <w:spacing w:val="20"/>
          <w:sz w:val="24"/>
          <w:szCs w:val="24"/>
        </w:rPr>
        <w:t>u</w:t>
      </w:r>
      <w:r w:rsidRPr="00EA4293">
        <w:rPr>
          <w:b w:val="0"/>
          <w:bCs w:val="0"/>
          <w:spacing w:val="20"/>
          <w:sz w:val="24"/>
          <w:szCs w:val="24"/>
        </w:rPr>
        <w:t xml:space="preserve"> podľa potreby riaditeľ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627FCE84" w14:textId="5C44D58D" w:rsidR="00062DC8" w:rsidRPr="00EA4293" w:rsidRDefault="00062DC8" w:rsidP="00EA4293">
      <w:pPr>
        <w:pStyle w:val="Hlavikaalebopta0"/>
        <w:numPr>
          <w:ilvl w:val="0"/>
          <w:numId w:val="35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je zložená z</w:t>
      </w:r>
      <w:r w:rsidR="00C334CD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vedúcich zamestnancov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 xml:space="preserve">ZUŠ a prizvaných zamestnancov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 podľa potreby</w:t>
      </w:r>
      <w:r w:rsidR="00C334CD" w:rsidRPr="00EA4293">
        <w:rPr>
          <w:b w:val="0"/>
          <w:bCs w:val="0"/>
          <w:spacing w:val="20"/>
          <w:sz w:val="24"/>
          <w:szCs w:val="24"/>
        </w:rPr>
        <w:t>.</w:t>
      </w:r>
    </w:p>
    <w:p w14:paraId="6FC84326" w14:textId="77777777" w:rsidR="00C334CD" w:rsidRPr="00EA4293" w:rsidRDefault="00C334CD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C228F05" w14:textId="57C17563" w:rsidR="00062DC8" w:rsidRPr="00EA4293" w:rsidRDefault="00062DC8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Pedagogická rada</w:t>
      </w:r>
      <w:r w:rsidR="00C334CD" w:rsidRPr="00EA4293">
        <w:rPr>
          <w:spacing w:val="20"/>
          <w:sz w:val="24"/>
          <w:szCs w:val="24"/>
        </w:rPr>
        <w:t>:</w:t>
      </w:r>
    </w:p>
    <w:p w14:paraId="71BF03F8" w14:textId="37086799" w:rsidR="00C334CD" w:rsidRPr="00EA4293" w:rsidRDefault="00062DC8" w:rsidP="00EA4293">
      <w:pPr>
        <w:pStyle w:val="Hlavikaalebopta0"/>
        <w:numPr>
          <w:ilvl w:val="0"/>
          <w:numId w:val="3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je poradný, iniciatívny, výchovný orgán riaditeľa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</w:t>
      </w:r>
      <w:r w:rsidR="00C334CD" w:rsidRPr="00EA4293">
        <w:rPr>
          <w:b w:val="0"/>
          <w:bCs w:val="0"/>
          <w:spacing w:val="20"/>
          <w:sz w:val="24"/>
          <w:szCs w:val="24"/>
        </w:rPr>
        <w:t>Š,</w:t>
      </w:r>
    </w:p>
    <w:p w14:paraId="01CE42B9" w14:textId="11CE66F5" w:rsidR="00C334CD" w:rsidRPr="00EA4293" w:rsidRDefault="00062DC8" w:rsidP="00EA4293">
      <w:pPr>
        <w:pStyle w:val="Hlavikaalebopta0"/>
        <w:numPr>
          <w:ilvl w:val="0"/>
          <w:numId w:val="36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členmi sú všetci pedagogickí zamestnanci, schádza sa podľa plánu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  <w:r w:rsidR="00C334CD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riaditeľ školy ju zvoláva 4</w:t>
      </w:r>
      <w:r w:rsidR="00C334CD" w:rsidRPr="00EA4293">
        <w:rPr>
          <w:b w:val="0"/>
          <w:bCs w:val="0"/>
          <w:spacing w:val="20"/>
          <w:sz w:val="24"/>
          <w:szCs w:val="24"/>
        </w:rPr>
        <w:t xml:space="preserve"> až </w:t>
      </w:r>
      <w:r w:rsidRPr="00EA4293">
        <w:rPr>
          <w:b w:val="0"/>
          <w:bCs w:val="0"/>
          <w:spacing w:val="20"/>
          <w:sz w:val="24"/>
          <w:szCs w:val="24"/>
        </w:rPr>
        <w:t>5 krát v školskom roku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79C9A9F5" w14:textId="2A2B72F0" w:rsidR="00C334CD" w:rsidRPr="00EA4293" w:rsidRDefault="00062DC8" w:rsidP="00EA4293">
      <w:pPr>
        <w:pStyle w:val="Hlavikaalebopta0"/>
        <w:numPr>
          <w:ilvl w:val="0"/>
          <w:numId w:val="3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vyjadruje sa k školskému vzdelávaciemu programu, k plánu práce, hodnoteniu detí a žiakov, k zásadným otázkam výchovy a</w:t>
      </w:r>
      <w:r w:rsidR="00C334CD" w:rsidRPr="00EA4293">
        <w:rPr>
          <w:b w:val="0"/>
          <w:bCs w:val="0"/>
          <w:spacing w:val="20"/>
          <w:sz w:val="24"/>
          <w:szCs w:val="24"/>
        </w:rPr>
        <w:t> </w:t>
      </w:r>
      <w:r w:rsidRPr="00EA4293">
        <w:rPr>
          <w:b w:val="0"/>
          <w:bCs w:val="0"/>
          <w:spacing w:val="20"/>
          <w:sz w:val="24"/>
          <w:szCs w:val="24"/>
        </w:rPr>
        <w:t>vzdelávania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4F753ACB" w14:textId="2C1961BF" w:rsidR="00C334CD" w:rsidRPr="00EA4293" w:rsidRDefault="00062DC8" w:rsidP="00EA4293">
      <w:pPr>
        <w:pStyle w:val="Hlavikaalebopta0"/>
        <w:numPr>
          <w:ilvl w:val="0"/>
          <w:numId w:val="3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prerokováva výchovný program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</w:t>
      </w:r>
      <w:r w:rsidR="00C334CD" w:rsidRPr="00EA4293">
        <w:rPr>
          <w:b w:val="0"/>
          <w:bCs w:val="0"/>
          <w:spacing w:val="20"/>
          <w:sz w:val="24"/>
          <w:szCs w:val="24"/>
        </w:rPr>
        <w:t>Š,</w:t>
      </w:r>
    </w:p>
    <w:p w14:paraId="0A63DCEC" w14:textId="64C795C8" w:rsidR="00C334CD" w:rsidRPr="00EA4293" w:rsidRDefault="00062DC8" w:rsidP="00EA4293">
      <w:pPr>
        <w:pStyle w:val="Hlavikaalebopta0"/>
        <w:numPr>
          <w:ilvl w:val="0"/>
          <w:numId w:val="3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prerokováva školský poriadok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18DF7092" w14:textId="5FE52359" w:rsidR="00C334CD" w:rsidRPr="00EA4293" w:rsidRDefault="00062DC8" w:rsidP="00EA4293">
      <w:pPr>
        <w:pStyle w:val="Hlavikaalebopta0"/>
        <w:numPr>
          <w:ilvl w:val="0"/>
          <w:numId w:val="3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z jej rokovania sa vyhotovuje zápisnica ( kto ju viedol, prítomní, obsah, prijaté uznesenie a výsledok hlasovaní)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680E8E64" w14:textId="031257C2" w:rsidR="00C334CD" w:rsidRPr="00EA4293" w:rsidRDefault="00062DC8" w:rsidP="00EA4293">
      <w:pPr>
        <w:pStyle w:val="Hlavikaalebopta0"/>
        <w:numPr>
          <w:ilvl w:val="0"/>
          <w:numId w:val="3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materiály sa archivujú a ukladajú aj u riaditeľa </w:t>
      </w:r>
      <w:r w:rsidR="00C334CD" w:rsidRPr="00EA4293">
        <w:rPr>
          <w:b w:val="0"/>
          <w:bCs w:val="0"/>
          <w:spacing w:val="20"/>
          <w:sz w:val="24"/>
          <w:szCs w:val="24"/>
        </w:rPr>
        <w:t>S</w:t>
      </w:r>
      <w:r w:rsidRPr="00EA4293">
        <w:rPr>
          <w:b w:val="0"/>
          <w:bCs w:val="0"/>
          <w:spacing w:val="20"/>
          <w:sz w:val="24"/>
          <w:szCs w:val="24"/>
        </w:rPr>
        <w:t>ZUŠ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405396D8" w14:textId="71BD71CF" w:rsidR="00C334CD" w:rsidRPr="00EA4293" w:rsidRDefault="00062DC8" w:rsidP="00EA4293">
      <w:pPr>
        <w:pStyle w:val="Hlavikaalebopta0"/>
        <w:numPr>
          <w:ilvl w:val="0"/>
          <w:numId w:val="3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je spôsobilá rokovať, ak je prítomná nadpolovičná väčšina jej členov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0CE576FA" w14:textId="044F05D0" w:rsidR="00062DC8" w:rsidRPr="00EA4293" w:rsidRDefault="00062DC8" w:rsidP="00EA4293">
      <w:pPr>
        <w:pStyle w:val="Hlavikaalebopta0"/>
        <w:numPr>
          <w:ilvl w:val="0"/>
          <w:numId w:val="37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lastRenderedPageBreak/>
        <w:t>predstavuje najdôležitejší odborný poradný orgán skupinového odbo</w:t>
      </w:r>
      <w:r w:rsidR="00C334CD" w:rsidRPr="00EA4293">
        <w:rPr>
          <w:b w:val="0"/>
          <w:bCs w:val="0"/>
          <w:spacing w:val="20"/>
          <w:sz w:val="24"/>
          <w:szCs w:val="24"/>
        </w:rPr>
        <w:t>rn</w:t>
      </w:r>
      <w:r w:rsidRPr="00EA4293">
        <w:rPr>
          <w:b w:val="0"/>
          <w:bCs w:val="0"/>
          <w:spacing w:val="20"/>
          <w:sz w:val="24"/>
          <w:szCs w:val="24"/>
        </w:rPr>
        <w:t>o-pedagogického riadenia v</w:t>
      </w:r>
      <w:r w:rsidR="00C334CD" w:rsidRPr="00EA4293">
        <w:rPr>
          <w:b w:val="0"/>
          <w:bCs w:val="0"/>
          <w:spacing w:val="20"/>
          <w:sz w:val="24"/>
          <w:szCs w:val="24"/>
        </w:rPr>
        <w:t> </w:t>
      </w:r>
      <w:r w:rsidRPr="00EA4293">
        <w:rPr>
          <w:b w:val="0"/>
          <w:bCs w:val="0"/>
          <w:spacing w:val="20"/>
          <w:sz w:val="24"/>
          <w:szCs w:val="24"/>
        </w:rPr>
        <w:t>škole</w:t>
      </w:r>
      <w:r w:rsidR="00C334CD" w:rsidRPr="00EA4293">
        <w:rPr>
          <w:b w:val="0"/>
          <w:bCs w:val="0"/>
          <w:spacing w:val="20"/>
          <w:sz w:val="24"/>
          <w:szCs w:val="24"/>
        </w:rPr>
        <w:t>.</w:t>
      </w:r>
    </w:p>
    <w:p w14:paraId="53E6D2D8" w14:textId="77777777" w:rsidR="00C334CD" w:rsidRPr="00EA4293" w:rsidRDefault="00C334CD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A12193B" w14:textId="669EA240" w:rsidR="00062DC8" w:rsidRPr="00EA4293" w:rsidRDefault="00062DC8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Umelecká rada</w:t>
      </w:r>
      <w:r w:rsidR="00C334CD" w:rsidRPr="00EA4293">
        <w:rPr>
          <w:spacing w:val="20"/>
          <w:sz w:val="24"/>
          <w:szCs w:val="24"/>
        </w:rPr>
        <w:t>:</w:t>
      </w:r>
    </w:p>
    <w:p w14:paraId="035EC00F" w14:textId="1DE8E7C8" w:rsidR="00062DC8" w:rsidRPr="00EA4293" w:rsidRDefault="00062DC8" w:rsidP="00EA4293">
      <w:pPr>
        <w:pStyle w:val="Hlavikaalebopta0"/>
        <w:numPr>
          <w:ilvl w:val="0"/>
          <w:numId w:val="38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je poradným a iniciatívnym orgánom v otázkach umeleckého vzdelávania žiakov</w:t>
      </w:r>
      <w:r w:rsidR="00C334CD" w:rsidRPr="00EA4293">
        <w:rPr>
          <w:b w:val="0"/>
          <w:bCs w:val="0"/>
          <w:spacing w:val="20"/>
          <w:sz w:val="24"/>
          <w:szCs w:val="24"/>
        </w:rPr>
        <w:t>,</w:t>
      </w:r>
    </w:p>
    <w:p w14:paraId="587A5078" w14:textId="5814844B" w:rsidR="00062DC8" w:rsidRPr="00EA4293" w:rsidRDefault="00062DC8" w:rsidP="00EA4293">
      <w:pPr>
        <w:pStyle w:val="Hlavikaalebopta0"/>
        <w:numPr>
          <w:ilvl w:val="0"/>
          <w:numId w:val="38"/>
        </w:numPr>
        <w:shd w:val="clear" w:color="auto" w:fill="auto"/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jej členmi sú zástupcovia riaditeľa školy, vedúci odborov a vedúci predmetových komisií.</w:t>
      </w:r>
    </w:p>
    <w:p w14:paraId="26241A73" w14:textId="52176227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61D4ABB" w14:textId="7AFE3B48" w:rsidR="00062DC8" w:rsidRPr="000471D2" w:rsidRDefault="00062DC8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0471D2">
        <w:rPr>
          <w:spacing w:val="20"/>
          <w:sz w:val="24"/>
          <w:szCs w:val="24"/>
        </w:rPr>
        <w:t>Inventarizačná, vyraďovacia a likvidačná komisia</w:t>
      </w:r>
    </w:p>
    <w:p w14:paraId="6A0DE3CC" w14:textId="2A881E6C" w:rsidR="00062DC8" w:rsidRPr="000471D2" w:rsidRDefault="00062DC8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0471D2">
        <w:rPr>
          <w:spacing w:val="20"/>
          <w:sz w:val="24"/>
          <w:szCs w:val="24"/>
        </w:rPr>
        <w:t>Inventarizačná komisia</w:t>
      </w:r>
      <w:r w:rsidR="00C334CD" w:rsidRPr="000471D2">
        <w:rPr>
          <w:spacing w:val="20"/>
          <w:sz w:val="24"/>
          <w:szCs w:val="24"/>
        </w:rPr>
        <w:t>:</w:t>
      </w:r>
    </w:p>
    <w:p w14:paraId="72E5B3D1" w14:textId="2B2861DF" w:rsidR="00320AC4" w:rsidRPr="000471D2" w:rsidRDefault="00062DC8" w:rsidP="00EA4293">
      <w:pPr>
        <w:pStyle w:val="Hlavikaalebopta0"/>
        <w:numPr>
          <w:ilvl w:val="0"/>
          <w:numId w:val="3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471D2">
        <w:rPr>
          <w:b w:val="0"/>
          <w:bCs w:val="0"/>
          <w:spacing w:val="20"/>
          <w:sz w:val="24"/>
          <w:szCs w:val="24"/>
        </w:rPr>
        <w:t xml:space="preserve">Riadi sa príslušnými predpismi o vykonávaní inventarizácie a o správe štátneho majetku. Po skončení inventarizácie predkladá riaditeľovi </w:t>
      </w:r>
      <w:r w:rsidR="00320AC4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 xml:space="preserve">ZUŠ písomný návrh na jej vysporiadanie. Uplatní tiež návrhy </w:t>
      </w:r>
      <w:r w:rsidR="00D44D53" w:rsidRP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>na vyradenie a likvidáciu nepoužiteľného majetku.</w:t>
      </w:r>
    </w:p>
    <w:p w14:paraId="75D5EA3D" w14:textId="0A94BD98" w:rsidR="00320AC4" w:rsidRPr="000471D2" w:rsidRDefault="00062DC8" w:rsidP="00EA4293">
      <w:pPr>
        <w:pStyle w:val="Hlavikaalebopta0"/>
        <w:numPr>
          <w:ilvl w:val="0"/>
          <w:numId w:val="3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471D2">
        <w:rPr>
          <w:b w:val="0"/>
          <w:bCs w:val="0"/>
          <w:spacing w:val="20"/>
          <w:sz w:val="24"/>
          <w:szCs w:val="24"/>
        </w:rPr>
        <w:t xml:space="preserve">Počet členov komisie sa určuje podľa rozsahu vykonávanej inventarizácie. </w:t>
      </w:r>
      <w:r w:rsidR="00320AC4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 xml:space="preserve">ZUŠ má trojčlennú inventarizačnú komisiu. Predsedu a členov tejto komisie určí písomne riaditeľ školy v inventarizačnom príkaze </w:t>
      </w:r>
      <w:r w:rsid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>na príslušný rok.</w:t>
      </w:r>
    </w:p>
    <w:p w14:paraId="73F1A02F" w14:textId="60FEB0CB" w:rsidR="00062DC8" w:rsidRPr="000471D2" w:rsidRDefault="00062DC8" w:rsidP="00EA4293">
      <w:pPr>
        <w:pStyle w:val="Hlavikaalebopta0"/>
        <w:numPr>
          <w:ilvl w:val="0"/>
          <w:numId w:val="3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471D2">
        <w:rPr>
          <w:b w:val="0"/>
          <w:bCs w:val="0"/>
          <w:spacing w:val="20"/>
          <w:sz w:val="24"/>
          <w:szCs w:val="24"/>
        </w:rPr>
        <w:t xml:space="preserve">Okrem určenej inventarizácie komisia preberá majetok </w:t>
      </w:r>
      <w:r w:rsidR="00320AC4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 xml:space="preserve">ZUŠ - inventár, pridelený do osobného užívania, od odchádzajúceho zamestnanca </w:t>
      </w:r>
      <w:r w:rsidR="00320AC4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 xml:space="preserve">ZUŠ </w:t>
      </w:r>
      <w:r w:rsid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 xml:space="preserve">v prípade, ak tento majetok bude spravovať v nasledujúcom období nový zamestnanec </w:t>
      </w:r>
      <w:r w:rsidR="00320AC4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 xml:space="preserve">ZUŠ. Ak inventár preberá ďalší zamestnanec </w:t>
      </w:r>
      <w:r w:rsidR="00320AC4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 xml:space="preserve">ZUŠ, predseda komisie sa zúčastňuje na preberaní a tiež podpisuje zápisnicu </w:t>
      </w:r>
      <w:r w:rsid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>o preberaní majetku. Komisia sa schádza podľa potreby a zvolávajú predseda komisie.</w:t>
      </w:r>
    </w:p>
    <w:p w14:paraId="0D8D91A7" w14:textId="77777777" w:rsidR="001E6693" w:rsidRPr="00EA4293" w:rsidRDefault="001E6693" w:rsidP="00EA4293">
      <w:pPr>
        <w:pStyle w:val="Hlavikaalebopta0"/>
        <w:spacing w:line="276" w:lineRule="auto"/>
        <w:ind w:left="567"/>
        <w:jc w:val="both"/>
        <w:rPr>
          <w:b w:val="0"/>
          <w:bCs w:val="0"/>
          <w:spacing w:val="20"/>
          <w:sz w:val="24"/>
          <w:szCs w:val="24"/>
        </w:rPr>
      </w:pPr>
    </w:p>
    <w:p w14:paraId="541EC88E" w14:textId="67F942CF" w:rsidR="00062DC8" w:rsidRPr="00EA4293" w:rsidRDefault="00062DC8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Vyraďovacia komisia</w:t>
      </w:r>
      <w:r w:rsidR="00320AC4" w:rsidRPr="00EA4293">
        <w:rPr>
          <w:spacing w:val="20"/>
          <w:sz w:val="24"/>
          <w:szCs w:val="24"/>
        </w:rPr>
        <w:t>:</w:t>
      </w:r>
    </w:p>
    <w:p w14:paraId="2ED45F03" w14:textId="1DF08E55" w:rsidR="00320AC4" w:rsidRPr="000471D2" w:rsidRDefault="00062DC8" w:rsidP="00EA4293">
      <w:pPr>
        <w:pStyle w:val="Hlavikaalebopta0"/>
        <w:numPr>
          <w:ilvl w:val="0"/>
          <w:numId w:val="4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471D2">
        <w:rPr>
          <w:b w:val="0"/>
          <w:bCs w:val="0"/>
          <w:spacing w:val="20"/>
          <w:sz w:val="24"/>
          <w:szCs w:val="24"/>
        </w:rPr>
        <w:t xml:space="preserve">Na základe uskutočnenej inventarizácie a návrhov vyraďuje v súlade </w:t>
      </w:r>
      <w:r w:rsidR="00320AC4" w:rsidRP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 xml:space="preserve">so zákonom o správe majetku na vyradenie majetok, ktorý je metodicky zastaraný, morálne opotrebovaný, mechanicky poškodený, nefunkčný </w:t>
      </w:r>
      <w:r w:rsidR="00320AC4" w:rsidRP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 xml:space="preserve">a neopraviteľný. </w:t>
      </w:r>
      <w:r w:rsidR="00320AC4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 xml:space="preserve">ZUŠ má trojčlennú vyraďovaciu komisiu. Predsedu </w:t>
      </w:r>
      <w:r w:rsidR="00320AC4" w:rsidRP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>a členov tejto komisie určí písomne riaditeľ školy v inventarizačnom príkaze na príslušný rok.</w:t>
      </w:r>
    </w:p>
    <w:p w14:paraId="5F0EC65D" w14:textId="267DA43D" w:rsidR="00062DC8" w:rsidRPr="000471D2" w:rsidRDefault="00062DC8" w:rsidP="000471D2">
      <w:pPr>
        <w:pStyle w:val="Hlavikaalebopta0"/>
        <w:numPr>
          <w:ilvl w:val="0"/>
          <w:numId w:val="4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471D2">
        <w:rPr>
          <w:b w:val="0"/>
          <w:bCs w:val="0"/>
          <w:spacing w:val="20"/>
          <w:sz w:val="24"/>
          <w:szCs w:val="24"/>
        </w:rPr>
        <w:t xml:space="preserve">Poverený predseda predloží riaditeľovi </w:t>
      </w:r>
      <w:r w:rsidR="00320AC4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>ZU</w:t>
      </w:r>
      <w:r w:rsidR="00320AC4" w:rsidRPr="000471D2">
        <w:rPr>
          <w:b w:val="0"/>
          <w:bCs w:val="0"/>
          <w:spacing w:val="20"/>
          <w:sz w:val="24"/>
          <w:szCs w:val="24"/>
        </w:rPr>
        <w:t>Š</w:t>
      </w:r>
      <w:r w:rsidRPr="000471D2">
        <w:rPr>
          <w:b w:val="0"/>
          <w:bCs w:val="0"/>
          <w:spacing w:val="20"/>
          <w:sz w:val="24"/>
          <w:szCs w:val="24"/>
        </w:rPr>
        <w:t xml:space="preserve"> písomný záznam </w:t>
      </w:r>
      <w:r w:rsidR="00320AC4" w:rsidRP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>o vyraďovaní.</w:t>
      </w:r>
    </w:p>
    <w:p w14:paraId="34320FB7" w14:textId="77777777" w:rsidR="00161355" w:rsidRDefault="00161355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</w:p>
    <w:p w14:paraId="35F29EF7" w14:textId="7D40A620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Likvidačná komisia</w:t>
      </w:r>
      <w:r w:rsidR="00320AC4" w:rsidRPr="00EA4293">
        <w:rPr>
          <w:spacing w:val="20"/>
          <w:sz w:val="24"/>
          <w:szCs w:val="24"/>
        </w:rPr>
        <w:t>:</w:t>
      </w:r>
    </w:p>
    <w:p w14:paraId="52CEEFB1" w14:textId="6EEB18EA" w:rsidR="00062DC8" w:rsidRPr="000471D2" w:rsidRDefault="00062DC8" w:rsidP="00EA4293">
      <w:pPr>
        <w:pStyle w:val="Hlavikaalebopta0"/>
        <w:numPr>
          <w:ilvl w:val="0"/>
          <w:numId w:val="41"/>
        </w:numPr>
        <w:shd w:val="clear" w:color="auto" w:fill="auto"/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471D2">
        <w:rPr>
          <w:b w:val="0"/>
          <w:bCs w:val="0"/>
          <w:spacing w:val="20"/>
          <w:sz w:val="24"/>
          <w:szCs w:val="24"/>
        </w:rPr>
        <w:t xml:space="preserve">Uskutočňuje likvidáciu vyradeného majetku. Počet členov komisie </w:t>
      </w:r>
      <w:r w:rsidR="00A43309" w:rsidRP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 xml:space="preserve">sa určuje podľa rozsahu vykonávanej likvidácie. Predsedu komisie poveruje funkciou písomne riaditeľ </w:t>
      </w:r>
      <w:r w:rsidR="00A43309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>ZU</w:t>
      </w:r>
      <w:r w:rsidR="00A43309" w:rsidRPr="000471D2">
        <w:rPr>
          <w:b w:val="0"/>
          <w:bCs w:val="0"/>
          <w:spacing w:val="20"/>
          <w:sz w:val="24"/>
          <w:szCs w:val="24"/>
        </w:rPr>
        <w:t>Š</w:t>
      </w:r>
      <w:r w:rsidRPr="000471D2">
        <w:rPr>
          <w:b w:val="0"/>
          <w:bCs w:val="0"/>
          <w:spacing w:val="20"/>
          <w:sz w:val="24"/>
          <w:szCs w:val="24"/>
        </w:rPr>
        <w:t xml:space="preserve">. Poverený predseda predloží riaditeľovi </w:t>
      </w:r>
      <w:r w:rsidR="00A43309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>ZU</w:t>
      </w:r>
      <w:r w:rsidR="00A43309" w:rsidRPr="000471D2">
        <w:rPr>
          <w:b w:val="0"/>
          <w:bCs w:val="0"/>
          <w:spacing w:val="20"/>
          <w:sz w:val="24"/>
          <w:szCs w:val="24"/>
        </w:rPr>
        <w:t>Š</w:t>
      </w:r>
      <w:r w:rsidRPr="000471D2">
        <w:rPr>
          <w:b w:val="0"/>
          <w:bCs w:val="0"/>
          <w:spacing w:val="20"/>
          <w:sz w:val="24"/>
          <w:szCs w:val="24"/>
        </w:rPr>
        <w:t xml:space="preserve"> písomný záznam o likvidácii.</w:t>
      </w:r>
    </w:p>
    <w:p w14:paraId="3BE75E9D" w14:textId="77777777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0468117" w14:textId="77777777" w:rsidR="00161355" w:rsidRDefault="00161355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</w:p>
    <w:p w14:paraId="461232EE" w14:textId="7F919D25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lastRenderedPageBreak/>
        <w:t>Škodová komisia</w:t>
      </w:r>
      <w:r w:rsidR="006E56D5" w:rsidRPr="00EA4293">
        <w:rPr>
          <w:spacing w:val="20"/>
          <w:sz w:val="24"/>
          <w:szCs w:val="24"/>
        </w:rPr>
        <w:t>:</w:t>
      </w:r>
    </w:p>
    <w:p w14:paraId="456297D2" w14:textId="2BB1A2F4" w:rsidR="006E56D5" w:rsidRPr="000471D2" w:rsidRDefault="00062DC8" w:rsidP="00EA4293">
      <w:pPr>
        <w:pStyle w:val="Hlavikaalebopta0"/>
        <w:numPr>
          <w:ilvl w:val="0"/>
          <w:numId w:val="4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471D2">
        <w:rPr>
          <w:b w:val="0"/>
          <w:bCs w:val="0"/>
          <w:spacing w:val="20"/>
          <w:sz w:val="24"/>
          <w:szCs w:val="24"/>
        </w:rPr>
        <w:t xml:space="preserve">Jej funkciou je navrhovať po prerokovaní s riaditeľom </w:t>
      </w:r>
      <w:r w:rsidR="006E56D5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 xml:space="preserve">ZUŠ uplatňovanie nárokov, alebo postihov zamestnancov </w:t>
      </w:r>
      <w:r w:rsidR="006E56D5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>ZU</w:t>
      </w:r>
      <w:r w:rsidR="006E56D5" w:rsidRPr="000471D2">
        <w:rPr>
          <w:b w:val="0"/>
          <w:bCs w:val="0"/>
          <w:spacing w:val="20"/>
          <w:sz w:val="24"/>
          <w:szCs w:val="24"/>
        </w:rPr>
        <w:t>Š</w:t>
      </w:r>
      <w:r w:rsidRPr="000471D2">
        <w:rPr>
          <w:b w:val="0"/>
          <w:bCs w:val="0"/>
          <w:spacing w:val="20"/>
          <w:sz w:val="24"/>
          <w:szCs w:val="24"/>
        </w:rPr>
        <w:t xml:space="preserve">. Má 3 členov, spolu </w:t>
      </w:r>
      <w:r w:rsidR="000471D2">
        <w:rPr>
          <w:b w:val="0"/>
          <w:bCs w:val="0"/>
          <w:spacing w:val="20"/>
          <w:sz w:val="24"/>
          <w:szCs w:val="24"/>
        </w:rPr>
        <w:br/>
      </w:r>
      <w:r w:rsidRPr="000471D2">
        <w:rPr>
          <w:b w:val="0"/>
          <w:bCs w:val="0"/>
          <w:spacing w:val="20"/>
          <w:sz w:val="24"/>
          <w:szCs w:val="24"/>
        </w:rPr>
        <w:t xml:space="preserve">s predsedom, ktorého touto úlohou písomne poveruje riaditeľ </w:t>
      </w:r>
      <w:r w:rsidR="006E56D5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>ZU</w:t>
      </w:r>
      <w:r w:rsidR="006E56D5" w:rsidRPr="000471D2">
        <w:rPr>
          <w:b w:val="0"/>
          <w:bCs w:val="0"/>
          <w:spacing w:val="20"/>
          <w:sz w:val="24"/>
          <w:szCs w:val="24"/>
        </w:rPr>
        <w:t>Š</w:t>
      </w:r>
      <w:r w:rsidRPr="000471D2">
        <w:rPr>
          <w:b w:val="0"/>
          <w:bCs w:val="0"/>
          <w:spacing w:val="20"/>
          <w:sz w:val="24"/>
          <w:szCs w:val="24"/>
        </w:rPr>
        <w:t>.</w:t>
      </w:r>
    </w:p>
    <w:p w14:paraId="79F320AC" w14:textId="58C533D8" w:rsidR="00062DC8" w:rsidRPr="000471D2" w:rsidRDefault="00062DC8" w:rsidP="00EA4293">
      <w:pPr>
        <w:pStyle w:val="Hlavikaalebopta0"/>
        <w:numPr>
          <w:ilvl w:val="0"/>
          <w:numId w:val="4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0471D2">
        <w:rPr>
          <w:b w:val="0"/>
          <w:bCs w:val="0"/>
          <w:spacing w:val="20"/>
          <w:sz w:val="24"/>
          <w:szCs w:val="24"/>
        </w:rPr>
        <w:t xml:space="preserve">Poverený predseda písomne oznámi riaditeľovi </w:t>
      </w:r>
      <w:r w:rsidR="006E56D5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 xml:space="preserve">ZUŠ mená členov komisie a určí zapisovateľa. Komisia zasadá podľa potreby a podáva riaditeľovi </w:t>
      </w:r>
      <w:r w:rsidR="006E56D5" w:rsidRPr="000471D2">
        <w:rPr>
          <w:b w:val="0"/>
          <w:bCs w:val="0"/>
          <w:spacing w:val="20"/>
          <w:sz w:val="24"/>
          <w:szCs w:val="24"/>
        </w:rPr>
        <w:t>S</w:t>
      </w:r>
      <w:r w:rsidRPr="000471D2">
        <w:rPr>
          <w:b w:val="0"/>
          <w:bCs w:val="0"/>
          <w:spacing w:val="20"/>
          <w:sz w:val="24"/>
          <w:szCs w:val="24"/>
        </w:rPr>
        <w:t>ZUŠ návrhy na riešenie prípadov vždy písomne s podpismi všetkých členov. Vo svojej práci sa komisia riadi Zákonníkom práce a ďalšími právnymi predpismi.</w:t>
      </w:r>
    </w:p>
    <w:p w14:paraId="59D663FC" w14:textId="10C699B6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D505A55" w14:textId="2062D111" w:rsidR="00062DC8" w:rsidRPr="000471D2" w:rsidRDefault="00062DC8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0471D2">
        <w:rPr>
          <w:spacing w:val="20"/>
          <w:sz w:val="28"/>
          <w:szCs w:val="28"/>
        </w:rPr>
        <w:t>X</w:t>
      </w:r>
    </w:p>
    <w:p w14:paraId="338F2986" w14:textId="12663FB4" w:rsidR="00062DC8" w:rsidRPr="000471D2" w:rsidRDefault="00062DC8" w:rsidP="00EA4293">
      <w:pPr>
        <w:pStyle w:val="Hlavikaalebopta0"/>
        <w:spacing w:line="276" w:lineRule="auto"/>
        <w:jc w:val="center"/>
        <w:rPr>
          <w:spacing w:val="20"/>
          <w:sz w:val="28"/>
          <w:szCs w:val="28"/>
        </w:rPr>
      </w:pPr>
      <w:r w:rsidRPr="000471D2">
        <w:rPr>
          <w:spacing w:val="20"/>
          <w:sz w:val="28"/>
          <w:szCs w:val="28"/>
        </w:rPr>
        <w:t>Podpisovanie a používanie pečiatok</w:t>
      </w:r>
    </w:p>
    <w:p w14:paraId="77A6A13F" w14:textId="77777777" w:rsidR="003E2682" w:rsidRPr="00EA4293" w:rsidRDefault="003E2682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638CB21" w14:textId="27955861" w:rsidR="00062DC8" w:rsidRPr="00536831" w:rsidRDefault="00062DC8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536831">
        <w:rPr>
          <w:b w:val="0"/>
          <w:bCs w:val="0"/>
          <w:spacing w:val="20"/>
          <w:sz w:val="24"/>
          <w:szCs w:val="24"/>
        </w:rPr>
        <w:t xml:space="preserve">Za </w:t>
      </w:r>
      <w:r w:rsidR="00875236" w:rsidRPr="00536831">
        <w:rPr>
          <w:b w:val="0"/>
          <w:bCs w:val="0"/>
          <w:spacing w:val="20"/>
          <w:sz w:val="24"/>
          <w:szCs w:val="24"/>
        </w:rPr>
        <w:t>S</w:t>
      </w:r>
      <w:r w:rsidRPr="00536831">
        <w:rPr>
          <w:b w:val="0"/>
          <w:bCs w:val="0"/>
          <w:spacing w:val="20"/>
          <w:sz w:val="24"/>
          <w:szCs w:val="24"/>
        </w:rPr>
        <w:t xml:space="preserve">ZUŠ sa podpisuje tak, že kmeňu a funkcii zamestnanca, oprávneného podpisovať, sa pripojí pečiatka </w:t>
      </w:r>
      <w:r w:rsidR="00875236" w:rsidRPr="00536831">
        <w:rPr>
          <w:b w:val="0"/>
          <w:bCs w:val="0"/>
          <w:spacing w:val="20"/>
          <w:sz w:val="24"/>
          <w:szCs w:val="24"/>
        </w:rPr>
        <w:t>S</w:t>
      </w:r>
      <w:r w:rsidRPr="00536831">
        <w:rPr>
          <w:b w:val="0"/>
          <w:bCs w:val="0"/>
          <w:spacing w:val="20"/>
          <w:sz w:val="24"/>
          <w:szCs w:val="24"/>
        </w:rPr>
        <w:t xml:space="preserve">ZUŠ a podpis. Oprávnenie zamestnancov podpisovať za </w:t>
      </w:r>
      <w:r w:rsidR="00875236" w:rsidRPr="00536831">
        <w:rPr>
          <w:b w:val="0"/>
          <w:bCs w:val="0"/>
          <w:spacing w:val="20"/>
          <w:sz w:val="24"/>
          <w:szCs w:val="24"/>
        </w:rPr>
        <w:t>S</w:t>
      </w:r>
      <w:r w:rsidRPr="00536831">
        <w:rPr>
          <w:b w:val="0"/>
          <w:bCs w:val="0"/>
          <w:spacing w:val="20"/>
          <w:sz w:val="24"/>
          <w:szCs w:val="24"/>
        </w:rPr>
        <w:t>ZUŠ jednotlivé písomnosti určuje Registratú</w:t>
      </w:r>
      <w:r w:rsidR="00875236" w:rsidRPr="00536831">
        <w:rPr>
          <w:b w:val="0"/>
          <w:bCs w:val="0"/>
          <w:spacing w:val="20"/>
          <w:sz w:val="24"/>
          <w:szCs w:val="24"/>
        </w:rPr>
        <w:t>rn</w:t>
      </w:r>
      <w:r w:rsidRPr="00536831">
        <w:rPr>
          <w:b w:val="0"/>
          <w:bCs w:val="0"/>
          <w:spacing w:val="20"/>
          <w:sz w:val="24"/>
          <w:szCs w:val="24"/>
        </w:rPr>
        <w:t>y a Aprobačný poriadok.</w:t>
      </w:r>
    </w:p>
    <w:p w14:paraId="7BF5CFE0" w14:textId="3460B559" w:rsidR="00062DC8" w:rsidRPr="00536831" w:rsidRDefault="00875236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536831">
        <w:rPr>
          <w:b w:val="0"/>
          <w:bCs w:val="0"/>
          <w:spacing w:val="20"/>
          <w:sz w:val="24"/>
          <w:szCs w:val="24"/>
        </w:rPr>
        <w:t>S</w:t>
      </w:r>
      <w:r w:rsidR="00062DC8" w:rsidRPr="00536831">
        <w:rPr>
          <w:b w:val="0"/>
          <w:bCs w:val="0"/>
          <w:spacing w:val="20"/>
          <w:sz w:val="24"/>
          <w:szCs w:val="24"/>
        </w:rPr>
        <w:t xml:space="preserve">ZUŠ používa podlhovastú a guľatú pečiatku. Pečiatky toho istého typu </w:t>
      </w:r>
      <w:r w:rsidRPr="00536831">
        <w:rPr>
          <w:b w:val="0"/>
          <w:bCs w:val="0"/>
          <w:spacing w:val="20"/>
          <w:sz w:val="24"/>
          <w:szCs w:val="24"/>
        </w:rPr>
        <w:br/>
      </w:r>
      <w:r w:rsidR="00062DC8" w:rsidRPr="00536831">
        <w:rPr>
          <w:b w:val="0"/>
          <w:bCs w:val="0"/>
          <w:spacing w:val="20"/>
          <w:sz w:val="24"/>
          <w:szCs w:val="24"/>
        </w:rPr>
        <w:t xml:space="preserve">s rovnakým textom sa rozlišujú číslom, ktoré musí byť v odtlačku pečiatky čitateľné. </w:t>
      </w:r>
      <w:r w:rsidRPr="00536831">
        <w:rPr>
          <w:b w:val="0"/>
          <w:bCs w:val="0"/>
          <w:spacing w:val="20"/>
          <w:sz w:val="24"/>
          <w:szCs w:val="24"/>
        </w:rPr>
        <w:t>S</w:t>
      </w:r>
      <w:r w:rsidR="00062DC8" w:rsidRPr="00536831">
        <w:rPr>
          <w:b w:val="0"/>
          <w:bCs w:val="0"/>
          <w:spacing w:val="20"/>
          <w:sz w:val="24"/>
          <w:szCs w:val="24"/>
        </w:rPr>
        <w:t xml:space="preserve">ZUŠ vedie evidenciu pečiatok. Evidencia obsahuje odtlačok pečiatky s uvedením mena a priezviska, funkcie a podpisu zamestnanca, </w:t>
      </w:r>
      <w:r w:rsidRPr="00536831">
        <w:rPr>
          <w:b w:val="0"/>
          <w:bCs w:val="0"/>
          <w:spacing w:val="20"/>
          <w:sz w:val="24"/>
          <w:szCs w:val="24"/>
        </w:rPr>
        <w:br/>
      </w:r>
      <w:r w:rsidR="00062DC8" w:rsidRPr="00536831">
        <w:rPr>
          <w:b w:val="0"/>
          <w:bCs w:val="0"/>
          <w:spacing w:val="20"/>
          <w:sz w:val="24"/>
          <w:szCs w:val="24"/>
        </w:rPr>
        <w:t xml:space="preserve">ktorý ju prevzal a používa. Vnútorný predpis </w:t>
      </w:r>
      <w:r w:rsidRPr="00536831">
        <w:rPr>
          <w:b w:val="0"/>
          <w:bCs w:val="0"/>
          <w:spacing w:val="20"/>
          <w:sz w:val="24"/>
          <w:szCs w:val="24"/>
        </w:rPr>
        <w:t>S</w:t>
      </w:r>
      <w:r w:rsidR="00062DC8" w:rsidRPr="00536831">
        <w:rPr>
          <w:b w:val="0"/>
          <w:bCs w:val="0"/>
          <w:spacing w:val="20"/>
          <w:sz w:val="24"/>
          <w:szCs w:val="24"/>
        </w:rPr>
        <w:t>ZUŠ upravuje evidenciu, používanie a likvidáciu pečiatok.</w:t>
      </w:r>
    </w:p>
    <w:p w14:paraId="07F62D9E" w14:textId="0A40AEF0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7EA750D" w14:textId="474550F4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93F7B01" w14:textId="235EB174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2CA6BB0" w14:textId="2A91E96C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AB4ADB4" w14:textId="40789839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D74A7A2" w14:textId="2F4FE564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7200AC4" w14:textId="1349C817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08DC764" w14:textId="2A27012D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564D784" w14:textId="78ACB752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501B2DD" w14:textId="7D377550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39C84A2" w14:textId="36991D62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B090CF9" w14:textId="1543742B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7CC4294" w14:textId="7BD31184" w:rsidR="00062DC8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B53DDB3" w14:textId="0B6D19D6" w:rsidR="00161355" w:rsidRDefault="00161355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7384D951" w14:textId="4A91E991" w:rsidR="00161355" w:rsidRDefault="00161355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ABA444E" w14:textId="36DB3C01" w:rsidR="00161355" w:rsidRDefault="00161355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399B9C6" w14:textId="0B789861" w:rsidR="00161355" w:rsidRDefault="00161355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C7A849A" w14:textId="733DC6BC" w:rsidR="00161355" w:rsidRDefault="00161355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3FDFC61" w14:textId="77777777" w:rsidR="00161355" w:rsidRPr="00EA4293" w:rsidRDefault="00161355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CCA62DA" w14:textId="77777777" w:rsidR="00875236" w:rsidRPr="00EA4293" w:rsidRDefault="00875236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E0E4454" w14:textId="5F2CA59F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lastRenderedPageBreak/>
        <w:t xml:space="preserve">Súkromná základná umelecká škola </w:t>
      </w:r>
      <w:proofErr w:type="spellStart"/>
      <w:r w:rsidRPr="00EA4293">
        <w:rPr>
          <w:spacing w:val="20"/>
          <w:sz w:val="28"/>
          <w:szCs w:val="28"/>
        </w:rPr>
        <w:t>Artimo</w:t>
      </w:r>
      <w:proofErr w:type="spellEnd"/>
      <w:r w:rsidRPr="00EA4293">
        <w:rPr>
          <w:spacing w:val="20"/>
          <w:sz w:val="28"/>
          <w:szCs w:val="28"/>
        </w:rPr>
        <w:t xml:space="preserve">, Bratislavská 44, </w:t>
      </w:r>
      <w:r w:rsidR="006230D9" w:rsidRPr="00EA4293">
        <w:rPr>
          <w:spacing w:val="20"/>
          <w:sz w:val="28"/>
          <w:szCs w:val="28"/>
        </w:rPr>
        <w:br/>
        <w:t>900 45 Malinovo</w:t>
      </w:r>
    </w:p>
    <w:p w14:paraId="3D8689C2" w14:textId="6D5FA04E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895BF75" w14:textId="73DEAD5D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0ADBC06" w14:textId="2B5BB4E0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Štatút školy</w:t>
      </w:r>
    </w:p>
    <w:p w14:paraId="7836BBA8" w14:textId="66CA0468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F17E4AB" w14:textId="02AC5AA1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4782B12" w14:textId="0F3B0EFD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I. ČASŤ</w:t>
      </w:r>
    </w:p>
    <w:p w14:paraId="458B7BB2" w14:textId="5B28CB91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 xml:space="preserve">Článok </w:t>
      </w:r>
      <w:r w:rsidR="00536831">
        <w:rPr>
          <w:spacing w:val="20"/>
          <w:sz w:val="28"/>
          <w:szCs w:val="28"/>
        </w:rPr>
        <w:t>I</w:t>
      </w:r>
    </w:p>
    <w:p w14:paraId="6C566EB4" w14:textId="644FC8D4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Úvodné ustanovenia</w:t>
      </w:r>
    </w:p>
    <w:p w14:paraId="0DFD0413" w14:textId="3E920A58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bookmarkStart w:id="0" w:name="_GoBack"/>
      <w:bookmarkEnd w:id="0"/>
    </w:p>
    <w:p w14:paraId="03A3A9B7" w14:textId="38B2797E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1DD5C56" w14:textId="27B9944D" w:rsidR="007E59A4" w:rsidRPr="00EA4293" w:rsidRDefault="007E59A4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Súkromná základná umelecká škola </w:t>
      </w:r>
      <w:proofErr w:type="spellStart"/>
      <w:r w:rsidRPr="00EA4293">
        <w:rPr>
          <w:b w:val="0"/>
          <w:bCs w:val="0"/>
          <w:spacing w:val="20"/>
          <w:sz w:val="24"/>
          <w:szCs w:val="24"/>
        </w:rPr>
        <w:t>Artimo</w:t>
      </w:r>
      <w:proofErr w:type="spellEnd"/>
      <w:r w:rsidRPr="00EA4293">
        <w:rPr>
          <w:b w:val="0"/>
          <w:bCs w:val="0"/>
          <w:spacing w:val="20"/>
          <w:sz w:val="24"/>
          <w:szCs w:val="24"/>
        </w:rPr>
        <w:t xml:space="preserve"> v </w:t>
      </w:r>
      <w:proofErr w:type="spellStart"/>
      <w:r w:rsidRPr="00EA4293">
        <w:rPr>
          <w:b w:val="0"/>
          <w:bCs w:val="0"/>
          <w:spacing w:val="20"/>
          <w:sz w:val="24"/>
          <w:szCs w:val="24"/>
        </w:rPr>
        <w:t>Malinove</w:t>
      </w:r>
      <w:proofErr w:type="spellEnd"/>
      <w:r w:rsidRPr="00EA4293">
        <w:rPr>
          <w:b w:val="0"/>
          <w:bCs w:val="0"/>
          <w:spacing w:val="20"/>
          <w:sz w:val="24"/>
          <w:szCs w:val="24"/>
        </w:rPr>
        <w:t xml:space="preserve">, Bratislavská 44 </w:t>
      </w:r>
      <w:r w:rsidRPr="00EA4293">
        <w:rPr>
          <w:b w:val="0"/>
          <w:bCs w:val="0"/>
          <w:spacing w:val="20"/>
          <w:sz w:val="24"/>
          <w:szCs w:val="24"/>
        </w:rPr>
        <w:br/>
        <w:t xml:space="preserve">je samostatnou jednotkou na úseku základného umeleckého školstva v danom regióne. Je samostatnou rozpočtovou organizáciou s právnou subjektivitou </w:t>
      </w:r>
      <w:r w:rsidRPr="00BE7077">
        <w:rPr>
          <w:b w:val="0"/>
          <w:spacing w:val="20"/>
          <w:sz w:val="24"/>
          <w:szCs w:val="24"/>
        </w:rPr>
        <w:t xml:space="preserve">v zmysle zriaďovacej listiny zo dňa </w:t>
      </w:r>
      <w:r w:rsidR="00BE7077" w:rsidRPr="00BE7077">
        <w:rPr>
          <w:b w:val="0"/>
          <w:spacing w:val="20"/>
          <w:sz w:val="24"/>
          <w:szCs w:val="24"/>
        </w:rPr>
        <w:t>24.8.2020</w:t>
      </w:r>
      <w:r w:rsidRPr="00BE7077">
        <w:rPr>
          <w:b w:val="0"/>
          <w:spacing w:val="20"/>
          <w:sz w:val="24"/>
          <w:szCs w:val="24"/>
        </w:rPr>
        <w:t xml:space="preserve">, vydanej </w:t>
      </w:r>
      <w:r w:rsidR="00BE7077" w:rsidRPr="00BE7077">
        <w:rPr>
          <w:b w:val="0"/>
          <w:spacing w:val="20"/>
          <w:sz w:val="24"/>
          <w:szCs w:val="24"/>
        </w:rPr>
        <w:t>zria</w:t>
      </w:r>
      <w:r w:rsidR="00BE7077">
        <w:rPr>
          <w:b w:val="0"/>
          <w:spacing w:val="20"/>
          <w:sz w:val="24"/>
          <w:szCs w:val="24"/>
        </w:rPr>
        <w:t>ď</w:t>
      </w:r>
      <w:r w:rsidR="00BE7077" w:rsidRPr="00BE7077">
        <w:rPr>
          <w:b w:val="0"/>
          <w:spacing w:val="20"/>
          <w:sz w:val="24"/>
          <w:szCs w:val="24"/>
        </w:rPr>
        <w:t>ovateľom</w:t>
      </w:r>
      <w:r w:rsidRPr="00BE7077">
        <w:rPr>
          <w:b w:val="0"/>
          <w:spacing w:val="20"/>
          <w:sz w:val="24"/>
          <w:szCs w:val="24"/>
        </w:rPr>
        <w:t>.</w:t>
      </w:r>
    </w:p>
    <w:p w14:paraId="55DBD0C0" w14:textId="77777777" w:rsidR="007E59A4" w:rsidRPr="00EA4293" w:rsidRDefault="007E59A4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7C399712" w14:textId="7C0176EE" w:rsidR="00062DC8" w:rsidRPr="00EA4293" w:rsidRDefault="007E59A4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Súkromná základná umelecká škola </w:t>
      </w:r>
      <w:proofErr w:type="spellStart"/>
      <w:r w:rsidRPr="00EA4293">
        <w:rPr>
          <w:b w:val="0"/>
          <w:bCs w:val="0"/>
          <w:spacing w:val="20"/>
          <w:sz w:val="24"/>
          <w:szCs w:val="24"/>
        </w:rPr>
        <w:t>Artimo</w:t>
      </w:r>
      <w:proofErr w:type="spellEnd"/>
      <w:r w:rsidRPr="00EA4293">
        <w:rPr>
          <w:b w:val="0"/>
          <w:bCs w:val="0"/>
          <w:spacing w:val="20"/>
          <w:sz w:val="24"/>
          <w:szCs w:val="24"/>
        </w:rPr>
        <w:t xml:space="preserve"> (ďalej len škola) na základe tejto zriaďovacej listiny vystupuje vo svojom mene a</w:t>
      </w:r>
      <w:r w:rsidR="00D64104" w:rsidRPr="00EA4293">
        <w:rPr>
          <w:b w:val="0"/>
          <w:bCs w:val="0"/>
          <w:spacing w:val="20"/>
          <w:sz w:val="24"/>
          <w:szCs w:val="24"/>
        </w:rPr>
        <w:t xml:space="preserve"> má zodpovednosť vyplývajúcu z týchto vzťahov </w:t>
      </w:r>
      <w:r w:rsidR="00062DC8" w:rsidRPr="00EA4293">
        <w:rPr>
          <w:b w:val="0"/>
          <w:bCs w:val="0"/>
          <w:spacing w:val="20"/>
          <w:sz w:val="24"/>
          <w:szCs w:val="24"/>
        </w:rPr>
        <w:t xml:space="preserve">v zmysle § 5, ods. 1 zákona SNR č. 542/1990 </w:t>
      </w:r>
      <w:r w:rsidR="00536831">
        <w:rPr>
          <w:b w:val="0"/>
          <w:bCs w:val="0"/>
          <w:spacing w:val="20"/>
          <w:sz w:val="24"/>
          <w:szCs w:val="24"/>
        </w:rPr>
        <w:br/>
      </w:r>
      <w:r w:rsidR="00062DC8" w:rsidRPr="00EA4293">
        <w:rPr>
          <w:b w:val="0"/>
          <w:bCs w:val="0"/>
          <w:spacing w:val="20"/>
          <w:sz w:val="24"/>
          <w:szCs w:val="24"/>
        </w:rPr>
        <w:t xml:space="preserve">Zb. o štátnej správe v školstve a školskej samospráve v platnom znení § 21 </w:t>
      </w:r>
      <w:r w:rsidR="00536831">
        <w:rPr>
          <w:b w:val="0"/>
          <w:bCs w:val="0"/>
          <w:spacing w:val="20"/>
          <w:sz w:val="24"/>
          <w:szCs w:val="24"/>
        </w:rPr>
        <w:br/>
      </w:r>
      <w:r w:rsidR="00062DC8" w:rsidRPr="00EA4293">
        <w:rPr>
          <w:b w:val="0"/>
          <w:bCs w:val="0"/>
          <w:spacing w:val="20"/>
          <w:sz w:val="24"/>
          <w:szCs w:val="24"/>
        </w:rPr>
        <w:t>až 23 zákona NR SR č. 303/1995 Z.</w:t>
      </w:r>
      <w:r w:rsidR="00536831">
        <w:rPr>
          <w:b w:val="0"/>
          <w:bCs w:val="0"/>
          <w:spacing w:val="20"/>
          <w:sz w:val="24"/>
          <w:szCs w:val="24"/>
        </w:rPr>
        <w:t xml:space="preserve"> </w:t>
      </w:r>
      <w:r w:rsidR="00062DC8" w:rsidRPr="00EA4293">
        <w:rPr>
          <w:b w:val="0"/>
          <w:bCs w:val="0"/>
          <w:spacing w:val="20"/>
          <w:sz w:val="24"/>
          <w:szCs w:val="24"/>
        </w:rPr>
        <w:t>z. o rozpočtových pravidlách Slovenskej republiky.</w:t>
      </w:r>
    </w:p>
    <w:p w14:paraId="55C7ECD6" w14:textId="71D5AF99" w:rsidR="00D64104" w:rsidRPr="00EA4293" w:rsidRDefault="00D64104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</w:p>
    <w:p w14:paraId="2DBE62F7" w14:textId="49D7EC56" w:rsidR="00D64104" w:rsidRPr="00EA4293" w:rsidRDefault="00D64104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Sídlom školy je Malinovo, Bratislavská 44. Škola je právnickou osobou a jednotlivé pracoviská školy nie sú právnickými osobami.</w:t>
      </w:r>
    </w:p>
    <w:p w14:paraId="7B926E4A" w14:textId="3B9DFEED" w:rsidR="00D64104" w:rsidRPr="00EA4293" w:rsidRDefault="00D64104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</w:p>
    <w:p w14:paraId="37498F42" w14:textId="7DCC619C" w:rsidR="00D64104" w:rsidRPr="00BE7077" w:rsidRDefault="00D64104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spacing w:val="20"/>
          <w:sz w:val="24"/>
          <w:szCs w:val="24"/>
        </w:rPr>
      </w:pPr>
      <w:r w:rsidRPr="00BE7077">
        <w:rPr>
          <w:b w:val="0"/>
          <w:spacing w:val="20"/>
          <w:sz w:val="24"/>
          <w:szCs w:val="24"/>
        </w:rPr>
        <w:t xml:space="preserve">Škole bolo pridelené identifikačné číslo organizácie </w:t>
      </w:r>
      <w:r w:rsidR="00BE7077" w:rsidRPr="00BE7077">
        <w:rPr>
          <w:b w:val="0"/>
          <w:spacing w:val="20"/>
          <w:sz w:val="24"/>
          <w:szCs w:val="24"/>
        </w:rPr>
        <w:t>710280243</w:t>
      </w:r>
    </w:p>
    <w:p w14:paraId="7DFCFE0E" w14:textId="6DAB5D30" w:rsidR="00062DC8" w:rsidRPr="00EA4293" w:rsidRDefault="00062DC8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37C0018" w14:textId="2E68298C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5785082" w14:textId="2E038142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II.</w:t>
      </w:r>
      <w:r w:rsidR="00536831">
        <w:rPr>
          <w:spacing w:val="20"/>
          <w:sz w:val="28"/>
          <w:szCs w:val="28"/>
        </w:rPr>
        <w:t xml:space="preserve"> </w:t>
      </w:r>
      <w:r w:rsidRPr="00EA4293">
        <w:rPr>
          <w:spacing w:val="20"/>
          <w:sz w:val="28"/>
          <w:szCs w:val="28"/>
        </w:rPr>
        <w:t>ČASŤ</w:t>
      </w:r>
    </w:p>
    <w:p w14:paraId="1D386E37" w14:textId="288C6B77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 xml:space="preserve">Článok </w:t>
      </w:r>
      <w:r w:rsidR="00536831">
        <w:rPr>
          <w:spacing w:val="20"/>
          <w:sz w:val="28"/>
          <w:szCs w:val="28"/>
        </w:rPr>
        <w:t>II</w:t>
      </w:r>
    </w:p>
    <w:p w14:paraId="7351671F" w14:textId="22EA0BAD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Poslanie školy</w:t>
      </w:r>
    </w:p>
    <w:p w14:paraId="5E2B9165" w14:textId="4875B2AC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15D2777" w14:textId="77777777" w:rsidR="00862C21" w:rsidRPr="00EA4293" w:rsidRDefault="00862C21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Súkromná základná umelecká škola </w:t>
      </w:r>
      <w:proofErr w:type="spellStart"/>
      <w:r w:rsidRPr="00EA4293">
        <w:rPr>
          <w:spacing w:val="20"/>
          <w:sz w:val="24"/>
          <w:szCs w:val="24"/>
        </w:rPr>
        <w:t>Artimo</w:t>
      </w:r>
      <w:proofErr w:type="spellEnd"/>
      <w:r w:rsidRPr="00EA4293">
        <w:rPr>
          <w:spacing w:val="20"/>
          <w:sz w:val="24"/>
          <w:szCs w:val="24"/>
        </w:rPr>
        <w:t>:</w:t>
      </w:r>
    </w:p>
    <w:p w14:paraId="44840EFB" w14:textId="1D0531CA" w:rsidR="00862C21" w:rsidRPr="00EA4293" w:rsidRDefault="000928F2" w:rsidP="00EA4293">
      <w:pPr>
        <w:pStyle w:val="Hlavikaalebopta0"/>
        <w:numPr>
          <w:ilvl w:val="0"/>
          <w:numId w:val="4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poskytuje základné odborné umelecké vzdelanie, pripravuje odborne </w:t>
      </w:r>
      <w:r w:rsidR="000803BD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na štúdium učebných a študijných odborov na stredných školách umeleckého zamerania a na konzervatóriu; pripravuje aj odborne </w:t>
      </w:r>
      <w:r w:rsidR="000803BD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na štúdium na vysokých školách s pedagogickým a umeleckým zameraním</w:t>
      </w:r>
      <w:r w:rsidR="000803BD" w:rsidRPr="00EA4293">
        <w:rPr>
          <w:b w:val="0"/>
          <w:bCs w:val="0"/>
          <w:spacing w:val="20"/>
          <w:sz w:val="24"/>
          <w:szCs w:val="24"/>
        </w:rPr>
        <w:t>,</w:t>
      </w:r>
    </w:p>
    <w:p w14:paraId="68864E63" w14:textId="1D6DCC03" w:rsidR="00862C21" w:rsidRPr="00EA4293" w:rsidRDefault="000928F2" w:rsidP="00EA4293">
      <w:pPr>
        <w:pStyle w:val="Hlavikaalebopta0"/>
        <w:numPr>
          <w:ilvl w:val="0"/>
          <w:numId w:val="4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zabezpečuje výchovu a vzdelanie prevažne pre žiakov základnej školy </w:t>
      </w:r>
      <w:r w:rsidR="000803BD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študentov stredných škôl; môže organizovať aj štúdium pre deti predškolského veku a študentov vysokých škôl a</w:t>
      </w:r>
      <w:r w:rsidR="000803BD" w:rsidRPr="00EA4293">
        <w:rPr>
          <w:b w:val="0"/>
          <w:bCs w:val="0"/>
          <w:spacing w:val="20"/>
          <w:sz w:val="24"/>
          <w:szCs w:val="24"/>
        </w:rPr>
        <w:t> </w:t>
      </w:r>
      <w:r w:rsidRPr="00EA4293">
        <w:rPr>
          <w:b w:val="0"/>
          <w:bCs w:val="0"/>
          <w:spacing w:val="20"/>
          <w:sz w:val="24"/>
          <w:szCs w:val="24"/>
        </w:rPr>
        <w:t>dospelýc</w:t>
      </w:r>
      <w:r w:rsidR="000803BD" w:rsidRPr="00EA4293">
        <w:rPr>
          <w:b w:val="0"/>
          <w:bCs w:val="0"/>
          <w:spacing w:val="20"/>
          <w:sz w:val="24"/>
          <w:szCs w:val="24"/>
        </w:rPr>
        <w:t>h,</w:t>
      </w:r>
    </w:p>
    <w:p w14:paraId="7B132A5E" w14:textId="77777777" w:rsidR="00862C21" w:rsidRPr="00EA4293" w:rsidRDefault="000928F2" w:rsidP="00EA4293">
      <w:pPr>
        <w:pStyle w:val="Hlavikaalebopta0"/>
        <w:numPr>
          <w:ilvl w:val="0"/>
          <w:numId w:val="4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lastRenderedPageBreak/>
        <w:t>organizuje a usporadúva interné a verejné koncerty, výstavy prác výtvarného odboru, výchovné koncerty pre materské a základné školy, rôzne kultúrne aktivity k spoločenským udalostiam mesta a regiónu,</w:t>
      </w:r>
    </w:p>
    <w:p w14:paraId="6654484C" w14:textId="45D798F1" w:rsidR="000928F2" w:rsidRPr="00EA4293" w:rsidRDefault="000928F2" w:rsidP="00EA4293">
      <w:pPr>
        <w:pStyle w:val="Hlavikaalebopta0"/>
        <w:numPr>
          <w:ilvl w:val="0"/>
          <w:numId w:val="49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podieľa sa na kultúrnom živote a napomáha jeho rozvoju v meste a jeho okolí.</w:t>
      </w:r>
    </w:p>
    <w:p w14:paraId="3147BB38" w14:textId="27E6223F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2BC88A1" w14:textId="139DA790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 xml:space="preserve">Článok </w:t>
      </w:r>
      <w:r w:rsidR="00536831">
        <w:rPr>
          <w:spacing w:val="20"/>
          <w:sz w:val="28"/>
          <w:szCs w:val="28"/>
        </w:rPr>
        <w:t>III</w:t>
      </w:r>
    </w:p>
    <w:p w14:paraId="28CFD1A5" w14:textId="6580A25D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Riadenie a organizácia súkromnej základnej umeleckej školy</w:t>
      </w:r>
    </w:p>
    <w:p w14:paraId="12E1C5A5" w14:textId="7A680814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2EE1A63" w14:textId="35D916DF" w:rsidR="00913F12" w:rsidRPr="00EA4293" w:rsidRDefault="00913F1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Súkromnú základnú umeleckú školu </w:t>
      </w:r>
      <w:proofErr w:type="spellStart"/>
      <w:r w:rsidRPr="00EA4293">
        <w:rPr>
          <w:b w:val="0"/>
          <w:bCs w:val="0"/>
          <w:spacing w:val="20"/>
          <w:sz w:val="24"/>
          <w:szCs w:val="24"/>
        </w:rPr>
        <w:t>Artimo</w:t>
      </w:r>
      <w:proofErr w:type="spellEnd"/>
      <w:r w:rsidRPr="00EA4293">
        <w:rPr>
          <w:b w:val="0"/>
          <w:bCs w:val="0"/>
          <w:spacing w:val="20"/>
          <w:sz w:val="24"/>
          <w:szCs w:val="24"/>
        </w:rPr>
        <w:t xml:space="preserve"> riadi riaditeľ školy, </w:t>
      </w:r>
      <w:r w:rsidR="006B58F2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ktorého vymenúva a odvoláva zriaďovateľ na návrh Rady školy.</w:t>
      </w:r>
    </w:p>
    <w:p w14:paraId="433C117E" w14:textId="77777777" w:rsidR="00913F12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Riaditeľ školy na základe výberového konania vymenúva a odvoláva zástupcu riaditeľa školy.</w:t>
      </w:r>
    </w:p>
    <w:p w14:paraId="55FE3B35" w14:textId="77777777" w:rsidR="00913F12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Riaditeľ školy poveruje vedením umeleckých odborov vybraných učiteľov z jednotlivých odborov.</w:t>
      </w:r>
    </w:p>
    <w:p w14:paraId="5651CC46" w14:textId="77777777" w:rsidR="00913F12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Riaditeľa školy v čase neprítomnosti zastupuje v plnom rozsahu p</w:t>
      </w:r>
      <w:r w:rsidR="00913F12" w:rsidRPr="00EA4293">
        <w:rPr>
          <w:b w:val="0"/>
          <w:bCs w:val="0"/>
          <w:spacing w:val="20"/>
          <w:sz w:val="24"/>
          <w:szCs w:val="24"/>
        </w:rPr>
        <w:t>r</w:t>
      </w:r>
      <w:r w:rsidRPr="00EA4293">
        <w:rPr>
          <w:b w:val="0"/>
          <w:bCs w:val="0"/>
          <w:spacing w:val="20"/>
          <w:sz w:val="24"/>
          <w:szCs w:val="24"/>
        </w:rPr>
        <w:t xml:space="preserve">áv </w:t>
      </w:r>
      <w:r w:rsidR="00913F12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povinností zástupca riaditeľa školy.</w:t>
      </w:r>
    </w:p>
    <w:p w14:paraId="15A90142" w14:textId="77777777" w:rsidR="00913F12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Riaditeľ školy vydáva na usmernenie činnosti podľa predchádzajúcich článkov pokyny a príkazy p</w:t>
      </w:r>
      <w:r w:rsidR="00913F12" w:rsidRPr="00EA4293">
        <w:rPr>
          <w:b w:val="0"/>
          <w:bCs w:val="0"/>
          <w:spacing w:val="20"/>
          <w:sz w:val="24"/>
          <w:szCs w:val="24"/>
        </w:rPr>
        <w:t>r</w:t>
      </w:r>
      <w:r w:rsidRPr="00EA4293">
        <w:rPr>
          <w:b w:val="0"/>
          <w:bCs w:val="0"/>
          <w:spacing w:val="20"/>
          <w:sz w:val="24"/>
          <w:szCs w:val="24"/>
        </w:rPr>
        <w:t xml:space="preserve">e zamestnancov školy a kontroluje </w:t>
      </w:r>
      <w:r w:rsidR="00913F12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ich plnenie.</w:t>
      </w:r>
    </w:p>
    <w:p w14:paraId="3F7901D6" w14:textId="77777777" w:rsidR="00913F12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Riaditeľ školy prijíma do prípravného štúdia školy žiakov na základe zistených predpokladov formou komisionálnej talentovej skúšky </w:t>
      </w:r>
      <w:r w:rsidR="00913F12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vo zvolenom umeleckom odbore.</w:t>
      </w:r>
    </w:p>
    <w:p w14:paraId="2A94C223" w14:textId="27E88E0F" w:rsidR="00913F12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Do základného štúdia, skráteného štúdia a štúdia pre dospelých prijíma riaditeľ školy žiakov na základe výsledkov talentovej skúšky, pričom môže doň prijať aj talentovaných</w:t>
      </w:r>
      <w:r w:rsidR="00913F12" w:rsidRPr="00EA4293">
        <w:rPr>
          <w:color w:val="FF000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žiakov, ktorí nedosiahli, </w:t>
      </w:r>
      <w:r w:rsidR="00913F12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alebo prekročili vek odporúčaný v pláne umeleckého odboru alebo študijného zamerania.</w:t>
      </w:r>
    </w:p>
    <w:p w14:paraId="14824DD4" w14:textId="77777777" w:rsidR="005D2338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Na posúdenie študijných predpokladov žiakov na štúdium zriaďuje riaditeľ školy trojčlennú prijímaciu komisiu a vymenúva jej členov.</w:t>
      </w:r>
    </w:p>
    <w:p w14:paraId="7CBF94B9" w14:textId="77777777" w:rsidR="005D2338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Na základe odporúčania </w:t>
      </w:r>
      <w:r w:rsidR="005D2338" w:rsidRPr="00EA4293">
        <w:rPr>
          <w:b w:val="0"/>
          <w:bCs w:val="0"/>
          <w:spacing w:val="20"/>
          <w:sz w:val="24"/>
          <w:szCs w:val="24"/>
        </w:rPr>
        <w:t>prijímacej</w:t>
      </w:r>
      <w:r w:rsidRPr="00EA4293">
        <w:rPr>
          <w:b w:val="0"/>
          <w:bCs w:val="0"/>
          <w:spacing w:val="20"/>
          <w:sz w:val="24"/>
          <w:szCs w:val="24"/>
        </w:rPr>
        <w:t xml:space="preserve"> komisie môže riaditeľ školy uchádzačov, ktorí </w:t>
      </w:r>
      <w:r w:rsidR="005D2338" w:rsidRPr="00EA4293">
        <w:rPr>
          <w:b w:val="0"/>
          <w:bCs w:val="0"/>
          <w:spacing w:val="20"/>
          <w:sz w:val="24"/>
          <w:szCs w:val="24"/>
        </w:rPr>
        <w:t>prekročili</w:t>
      </w:r>
      <w:r w:rsidRPr="00EA4293">
        <w:rPr>
          <w:b w:val="0"/>
          <w:bCs w:val="0"/>
          <w:spacing w:val="20"/>
          <w:sz w:val="24"/>
          <w:szCs w:val="24"/>
        </w:rPr>
        <w:t xml:space="preserve"> odporúčaný vek pre štúdium, zaradiť </w:t>
      </w:r>
      <w:r w:rsidR="005D2338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do vyššieho ako prvého ročníka.</w:t>
      </w:r>
    </w:p>
    <w:p w14:paraId="4CE28D93" w14:textId="77777777" w:rsidR="005D2338" w:rsidRPr="00536831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536831">
        <w:rPr>
          <w:b w:val="0"/>
          <w:bCs w:val="0"/>
          <w:spacing w:val="20"/>
          <w:sz w:val="24"/>
          <w:szCs w:val="24"/>
        </w:rPr>
        <w:t>Do rozšíreného štúdia zaraďuje riaditeľ školy na návrh triedneho učiteľa žiakov, ktorí úspešne vykonali komisionálnu skúšku.</w:t>
      </w:r>
    </w:p>
    <w:p w14:paraId="1C154217" w14:textId="77777777" w:rsidR="00E84EDE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 odôvodnených prípadoch riaditeľ školy povoľuje žiakovi opakovať ročník, vykonať opravnú skúšku z niektorého povinného predmetu okrem hlavného predmetu.</w:t>
      </w:r>
    </w:p>
    <w:p w14:paraId="7BCFC166" w14:textId="77777777" w:rsidR="00E84EDE" w:rsidRPr="00EA4293" w:rsidRDefault="000928F2" w:rsidP="00EA4293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Riaditeľ školy rozhoduje o predčasnom ukončení štúdia žiaka </w:t>
      </w:r>
      <w:r w:rsidR="00E84EDE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 xml:space="preserve">na </w:t>
      </w:r>
      <w:r w:rsidR="00E84EDE" w:rsidRPr="00EA4293">
        <w:rPr>
          <w:b w:val="0"/>
          <w:bCs w:val="0"/>
          <w:spacing w:val="20"/>
          <w:sz w:val="24"/>
          <w:szCs w:val="24"/>
        </w:rPr>
        <w:t xml:space="preserve">súkromnej </w:t>
      </w:r>
      <w:r w:rsidRPr="00EA4293">
        <w:rPr>
          <w:b w:val="0"/>
          <w:bCs w:val="0"/>
          <w:spacing w:val="20"/>
          <w:sz w:val="24"/>
          <w:szCs w:val="24"/>
        </w:rPr>
        <w:t>základnej umeleckej škole.</w:t>
      </w:r>
    </w:p>
    <w:p w14:paraId="4950405A" w14:textId="43BB52C6" w:rsidR="000928F2" w:rsidRPr="00536831" w:rsidRDefault="000928F2" w:rsidP="00536831">
      <w:pPr>
        <w:pStyle w:val="Hlavikaalebopta0"/>
        <w:numPr>
          <w:ilvl w:val="0"/>
          <w:numId w:val="50"/>
        </w:numPr>
        <w:spacing w:line="276" w:lineRule="auto"/>
        <w:ind w:left="567" w:hanging="283"/>
        <w:jc w:val="both"/>
        <w:rPr>
          <w:color w:val="FF000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Organizáciu jednotlivých úsekov</w:t>
      </w:r>
      <w:r w:rsidR="00536831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(pedagogický a </w:t>
      </w:r>
      <w:r w:rsidR="00E84EDE" w:rsidRPr="00EA4293">
        <w:rPr>
          <w:b w:val="0"/>
          <w:bCs w:val="0"/>
          <w:spacing w:val="20"/>
          <w:sz w:val="24"/>
          <w:szCs w:val="24"/>
        </w:rPr>
        <w:t>hospodársko</w:t>
      </w:r>
      <w:r w:rsidRPr="00EA4293">
        <w:rPr>
          <w:b w:val="0"/>
          <w:bCs w:val="0"/>
          <w:spacing w:val="20"/>
          <w:sz w:val="24"/>
          <w:szCs w:val="24"/>
        </w:rPr>
        <w:t>-ekonomický) upravuje Organizačný poriadok, ktorý vydáva riaditeľ školy.</w:t>
      </w:r>
    </w:p>
    <w:p w14:paraId="65307254" w14:textId="77777777" w:rsidR="00BE7077" w:rsidRDefault="00BE7077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6C820E63" w14:textId="24C99A48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lastRenderedPageBreak/>
        <w:t xml:space="preserve">Článok </w:t>
      </w:r>
      <w:r w:rsidR="00536831">
        <w:rPr>
          <w:spacing w:val="20"/>
          <w:sz w:val="28"/>
          <w:szCs w:val="28"/>
        </w:rPr>
        <w:t>IV</w:t>
      </w:r>
    </w:p>
    <w:p w14:paraId="1C6DE92A" w14:textId="53416365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Úlohy školy v oblasti ekonomického a materiálno-technického zabezpečenia</w:t>
      </w:r>
    </w:p>
    <w:p w14:paraId="0E8EF615" w14:textId="1D8335AF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BA52AF0" w14:textId="1A1A3B6C" w:rsidR="00290EF9" w:rsidRPr="00EA4293" w:rsidRDefault="00290EF9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 xml:space="preserve">Súkromná základná umelecká škola </w:t>
      </w:r>
      <w:proofErr w:type="spellStart"/>
      <w:r w:rsidRPr="00EA4293">
        <w:rPr>
          <w:spacing w:val="20"/>
          <w:sz w:val="24"/>
          <w:szCs w:val="24"/>
        </w:rPr>
        <w:t>Artimo</w:t>
      </w:r>
      <w:proofErr w:type="spellEnd"/>
      <w:r w:rsidRPr="00EA4293">
        <w:rPr>
          <w:spacing w:val="20"/>
          <w:sz w:val="24"/>
          <w:szCs w:val="24"/>
        </w:rPr>
        <w:t xml:space="preserve"> v </w:t>
      </w:r>
      <w:proofErr w:type="spellStart"/>
      <w:r w:rsidRPr="00EA4293">
        <w:rPr>
          <w:spacing w:val="20"/>
          <w:sz w:val="24"/>
          <w:szCs w:val="24"/>
        </w:rPr>
        <w:t>Malinove</w:t>
      </w:r>
      <w:proofErr w:type="spellEnd"/>
      <w:r w:rsidRPr="00EA4293">
        <w:rPr>
          <w:spacing w:val="20"/>
          <w:sz w:val="24"/>
          <w:szCs w:val="24"/>
        </w:rPr>
        <w:t>, Bratislavská 44, v oblasti ekonomického a materiálno-technického zabezpečenia najmä:</w:t>
      </w:r>
    </w:p>
    <w:p w14:paraId="19200D37" w14:textId="5994BC51" w:rsidR="00290EF9" w:rsidRPr="00EA4293" w:rsidRDefault="000928F2" w:rsidP="00EA4293">
      <w:pPr>
        <w:pStyle w:val="Hlavikaalebopta0"/>
        <w:numPr>
          <w:ilvl w:val="0"/>
          <w:numId w:val="5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utvára jednotlivým odborom a pracovníkom školy potrebné materiálne podmienky</w:t>
      </w:r>
      <w:r w:rsidR="00536831">
        <w:rPr>
          <w:b w:val="0"/>
          <w:bCs w:val="0"/>
          <w:spacing w:val="20"/>
          <w:sz w:val="24"/>
          <w:szCs w:val="24"/>
        </w:rPr>
        <w:t>,</w:t>
      </w:r>
    </w:p>
    <w:p w14:paraId="5A849C6F" w14:textId="3A094E5C" w:rsidR="009E51C5" w:rsidRPr="00EA4293" w:rsidRDefault="000928F2" w:rsidP="00EA4293">
      <w:pPr>
        <w:pStyle w:val="Hlavikaalebopta0"/>
        <w:numPr>
          <w:ilvl w:val="0"/>
          <w:numId w:val="5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po konzultácii so zriaďovateľom zabezpečuje využitie investičných prostriedkov školy</w:t>
      </w:r>
      <w:r w:rsidR="00536831">
        <w:rPr>
          <w:b w:val="0"/>
          <w:bCs w:val="0"/>
          <w:spacing w:val="20"/>
          <w:sz w:val="24"/>
          <w:szCs w:val="24"/>
        </w:rPr>
        <w:t>,</w:t>
      </w:r>
    </w:p>
    <w:p w14:paraId="436B3A9D" w14:textId="120FFE95" w:rsidR="009E51C5" w:rsidRPr="00EA4293" w:rsidRDefault="000928F2" w:rsidP="00EA4293">
      <w:pPr>
        <w:pStyle w:val="Hlavikaalebopta0"/>
        <w:numPr>
          <w:ilvl w:val="0"/>
          <w:numId w:val="5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zostavuje rozpočet školy a sleduje dodržiavanie rozpočtovej skladby </w:t>
      </w:r>
      <w:r w:rsidR="009E51C5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čerpanie finančných prostriedkov</w:t>
      </w:r>
      <w:r w:rsidR="00536831">
        <w:rPr>
          <w:b w:val="0"/>
          <w:bCs w:val="0"/>
          <w:spacing w:val="20"/>
          <w:sz w:val="24"/>
          <w:szCs w:val="24"/>
        </w:rPr>
        <w:t>,</w:t>
      </w:r>
    </w:p>
    <w:p w14:paraId="2DA32201" w14:textId="03B46A43" w:rsidR="000928F2" w:rsidRPr="00EA4293" w:rsidRDefault="000928F2" w:rsidP="00EA4293">
      <w:pPr>
        <w:pStyle w:val="Hlavikaalebopta0"/>
        <w:numPr>
          <w:ilvl w:val="0"/>
          <w:numId w:val="51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jednotlivým odborom školy prideľuje v rámci rozpočtu prostriedky </w:t>
      </w:r>
      <w:r w:rsidR="009E51C5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na ich prevádzku.</w:t>
      </w:r>
    </w:p>
    <w:p w14:paraId="02D08D54" w14:textId="77777777" w:rsidR="009E51C5" w:rsidRPr="00EA4293" w:rsidRDefault="009E51C5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DAF3AF0" w14:textId="0AA667D5" w:rsidR="000928F2" w:rsidRPr="00EA4293" w:rsidRDefault="000928F2" w:rsidP="00EA4293">
      <w:pPr>
        <w:pStyle w:val="Hlavikaalebopta0"/>
        <w:shd w:val="clear" w:color="auto" w:fill="auto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 xml:space="preserve">Rozpočet školy na základe požiadaviek školy vyčleňuje zriaďovateľ školy z prostriedkov štátneho rozpočtu v zmysle zákona č.506/2001 a § 20 ods. </w:t>
      </w:r>
      <w:r w:rsidR="00536831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1 písm. k) zákona NR SR č. 303/1995 Z.</w:t>
      </w:r>
      <w:r w:rsidR="009E51C5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z. o rozpočtových pravidlách </w:t>
      </w:r>
      <w:r w:rsidR="009E51C5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v neskorších predpisov.</w:t>
      </w:r>
    </w:p>
    <w:p w14:paraId="3841EA2C" w14:textId="53C16FED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EEFC983" w14:textId="2B9CB04F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 xml:space="preserve">Článok </w:t>
      </w:r>
      <w:r w:rsidR="00536831">
        <w:rPr>
          <w:spacing w:val="20"/>
          <w:sz w:val="28"/>
          <w:szCs w:val="28"/>
        </w:rPr>
        <w:t>V</w:t>
      </w:r>
    </w:p>
    <w:p w14:paraId="0A30B74B" w14:textId="7E08D679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Úlohy školy v oblasti pracovno-právnej a mzdovej</w:t>
      </w:r>
    </w:p>
    <w:p w14:paraId="425E6621" w14:textId="3418EE66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C25F61C" w14:textId="5214108D" w:rsidR="000928F2" w:rsidRPr="00EA4293" w:rsidRDefault="00C777A9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Súkromná z</w:t>
      </w:r>
      <w:r w:rsidR="000928F2" w:rsidRPr="00EA4293">
        <w:rPr>
          <w:b w:val="0"/>
          <w:bCs w:val="0"/>
          <w:spacing w:val="20"/>
          <w:sz w:val="24"/>
          <w:szCs w:val="24"/>
        </w:rPr>
        <w:t>ákladná umelecká škola</w:t>
      </w:r>
      <w:r w:rsidRPr="00EA4293">
        <w:rPr>
          <w:b w:val="0"/>
          <w:bCs w:val="0"/>
          <w:spacing w:val="20"/>
          <w:sz w:val="24"/>
          <w:szCs w:val="24"/>
        </w:rPr>
        <w:t xml:space="preserve"> </w:t>
      </w:r>
      <w:proofErr w:type="spellStart"/>
      <w:r w:rsidRPr="00EA4293">
        <w:rPr>
          <w:b w:val="0"/>
          <w:bCs w:val="0"/>
          <w:spacing w:val="20"/>
          <w:sz w:val="24"/>
          <w:szCs w:val="24"/>
        </w:rPr>
        <w:t>Artimo</w:t>
      </w:r>
      <w:proofErr w:type="spellEnd"/>
      <w:r w:rsidR="000928F2" w:rsidRPr="00EA4293">
        <w:rPr>
          <w:b w:val="0"/>
          <w:bCs w:val="0"/>
          <w:spacing w:val="20"/>
          <w:sz w:val="24"/>
          <w:szCs w:val="24"/>
        </w:rPr>
        <w:t xml:space="preserve"> v oblasti pracovno-právnej </w:t>
      </w:r>
      <w:r w:rsidRPr="00EA4293">
        <w:rPr>
          <w:b w:val="0"/>
          <w:bCs w:val="0"/>
          <w:spacing w:val="20"/>
          <w:sz w:val="24"/>
          <w:szCs w:val="24"/>
        </w:rPr>
        <w:br/>
      </w:r>
      <w:r w:rsidR="000928F2" w:rsidRPr="00EA4293">
        <w:rPr>
          <w:b w:val="0"/>
          <w:bCs w:val="0"/>
          <w:spacing w:val="20"/>
          <w:sz w:val="24"/>
          <w:szCs w:val="24"/>
        </w:rPr>
        <w:t>a mzdovej najmä:</w:t>
      </w:r>
    </w:p>
    <w:p w14:paraId="440DCFA3" w14:textId="66CBCE82" w:rsidR="00C777A9" w:rsidRPr="00EA4293" w:rsidRDefault="000928F2" w:rsidP="00EA4293">
      <w:pPr>
        <w:pStyle w:val="Hlavikaalebopta0"/>
        <w:numPr>
          <w:ilvl w:val="0"/>
          <w:numId w:val="5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plní úlohy organizácie, vyplývajúce z pracovno-právneho vzťahu voči svojím pracovníkom</w:t>
      </w:r>
      <w:r w:rsidR="00C777A9" w:rsidRPr="00EA4293">
        <w:rPr>
          <w:b w:val="0"/>
          <w:bCs w:val="0"/>
          <w:spacing w:val="20"/>
          <w:sz w:val="24"/>
          <w:szCs w:val="24"/>
        </w:rPr>
        <w:t>,</w:t>
      </w:r>
    </w:p>
    <w:p w14:paraId="3B7E7E12" w14:textId="158C57B7" w:rsidR="000928F2" w:rsidRPr="00EA4293" w:rsidRDefault="000928F2" w:rsidP="00EA4293">
      <w:pPr>
        <w:pStyle w:val="Hlavikaalebopta0"/>
        <w:numPr>
          <w:ilvl w:val="0"/>
          <w:numId w:val="52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vykonáva administratívno-technické práce na mzdovom a pracovno-právnom úseku v rozsahu poverenia zriaďovateľom na základe práv stanovených zriaďovacou listinou a organizačným poriadkom školy.</w:t>
      </w:r>
    </w:p>
    <w:p w14:paraId="3261CE62" w14:textId="6D374510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7C61713E" w14:textId="35247E99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III.</w:t>
      </w:r>
      <w:r w:rsidR="00536831">
        <w:rPr>
          <w:spacing w:val="20"/>
          <w:sz w:val="28"/>
          <w:szCs w:val="28"/>
        </w:rPr>
        <w:t xml:space="preserve"> </w:t>
      </w:r>
      <w:r w:rsidRPr="00EA4293">
        <w:rPr>
          <w:spacing w:val="20"/>
          <w:sz w:val="28"/>
          <w:szCs w:val="28"/>
        </w:rPr>
        <w:t>ČASŤ</w:t>
      </w:r>
    </w:p>
    <w:p w14:paraId="22A5FE9C" w14:textId="71044271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 xml:space="preserve">Článok </w:t>
      </w:r>
      <w:r w:rsidR="00536831">
        <w:rPr>
          <w:spacing w:val="20"/>
          <w:sz w:val="28"/>
          <w:szCs w:val="28"/>
        </w:rPr>
        <w:t>VI</w:t>
      </w:r>
    </w:p>
    <w:p w14:paraId="21E55F6F" w14:textId="4107EE8E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Spolupráca školy s inými organizáciami</w:t>
      </w:r>
    </w:p>
    <w:p w14:paraId="685782AB" w14:textId="003CC619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4405174" w14:textId="5102BF62" w:rsidR="000928F2" w:rsidRPr="00EA4293" w:rsidRDefault="00C777A9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Súkromná z</w:t>
      </w:r>
      <w:r w:rsidR="000928F2" w:rsidRPr="00EA4293">
        <w:rPr>
          <w:b w:val="0"/>
          <w:bCs w:val="0"/>
          <w:spacing w:val="20"/>
          <w:sz w:val="24"/>
          <w:szCs w:val="24"/>
        </w:rPr>
        <w:t xml:space="preserve">ákladná umelecká škola </w:t>
      </w:r>
      <w:proofErr w:type="spellStart"/>
      <w:r w:rsidRPr="00EA4293">
        <w:rPr>
          <w:b w:val="0"/>
          <w:bCs w:val="0"/>
          <w:spacing w:val="20"/>
          <w:sz w:val="24"/>
          <w:szCs w:val="24"/>
        </w:rPr>
        <w:t>Artimo</w:t>
      </w:r>
      <w:proofErr w:type="spellEnd"/>
      <w:r w:rsidRPr="00EA4293">
        <w:rPr>
          <w:b w:val="0"/>
          <w:bCs w:val="0"/>
          <w:spacing w:val="20"/>
          <w:sz w:val="24"/>
          <w:szCs w:val="24"/>
        </w:rPr>
        <w:t xml:space="preserve"> </w:t>
      </w:r>
      <w:r w:rsidR="000928F2" w:rsidRPr="00EA4293">
        <w:rPr>
          <w:b w:val="0"/>
          <w:bCs w:val="0"/>
          <w:spacing w:val="20"/>
          <w:sz w:val="24"/>
          <w:szCs w:val="24"/>
        </w:rPr>
        <w:t xml:space="preserve">spolupracuje v súlade </w:t>
      </w:r>
      <w:r w:rsidR="008A536D" w:rsidRPr="00EA4293">
        <w:rPr>
          <w:b w:val="0"/>
          <w:bCs w:val="0"/>
          <w:spacing w:val="20"/>
          <w:sz w:val="24"/>
          <w:szCs w:val="24"/>
        </w:rPr>
        <w:br/>
      </w:r>
      <w:r w:rsidR="000928F2" w:rsidRPr="00EA4293">
        <w:rPr>
          <w:b w:val="0"/>
          <w:bCs w:val="0"/>
          <w:spacing w:val="20"/>
          <w:sz w:val="24"/>
          <w:szCs w:val="24"/>
        </w:rPr>
        <w:t>so zákonom o školskej samospráve, ostatnými zákonmi a ďalšími všeobecne záväznými právnymi predpismi a ostatnými orgánmi a organizáciami v otázkach patriacich do jej pôsobnosti.</w:t>
      </w:r>
    </w:p>
    <w:p w14:paraId="44902B1F" w14:textId="69D32E6F" w:rsidR="00190151" w:rsidRDefault="00190151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65A940EC" w14:textId="292C8D74" w:rsidR="00190151" w:rsidRDefault="00190151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D3B6E50" w14:textId="77777777" w:rsidR="00190151" w:rsidRPr="00EA4293" w:rsidRDefault="00190151" w:rsidP="00EA4293">
      <w:pPr>
        <w:pStyle w:val="Hlavikaalebopta0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2819B45" w14:textId="0A535F30" w:rsidR="000928F2" w:rsidRPr="00EA4293" w:rsidRDefault="00C07641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lastRenderedPageBreak/>
        <w:t>Súkromná z</w:t>
      </w:r>
      <w:r w:rsidR="000928F2" w:rsidRPr="00EA4293">
        <w:rPr>
          <w:spacing w:val="20"/>
          <w:sz w:val="24"/>
          <w:szCs w:val="24"/>
        </w:rPr>
        <w:t>ákladná umelecká škola</w:t>
      </w:r>
      <w:r w:rsidRPr="00EA4293">
        <w:rPr>
          <w:spacing w:val="20"/>
          <w:sz w:val="24"/>
          <w:szCs w:val="24"/>
        </w:rPr>
        <w:t xml:space="preserve"> </w:t>
      </w:r>
      <w:proofErr w:type="spellStart"/>
      <w:r w:rsidRPr="00EA4293">
        <w:rPr>
          <w:spacing w:val="20"/>
          <w:sz w:val="24"/>
          <w:szCs w:val="24"/>
        </w:rPr>
        <w:t>Artimo</w:t>
      </w:r>
      <w:proofErr w:type="spellEnd"/>
      <w:r w:rsidR="000928F2" w:rsidRPr="00EA4293">
        <w:rPr>
          <w:spacing w:val="20"/>
          <w:sz w:val="24"/>
          <w:szCs w:val="24"/>
        </w:rPr>
        <w:t xml:space="preserve"> predkladá Rade školy </w:t>
      </w:r>
      <w:r w:rsidR="00465B26" w:rsidRPr="00EA4293">
        <w:rPr>
          <w:spacing w:val="20"/>
          <w:sz w:val="24"/>
          <w:szCs w:val="24"/>
        </w:rPr>
        <w:br/>
      </w:r>
      <w:r w:rsidR="000928F2" w:rsidRPr="00EA4293">
        <w:rPr>
          <w:spacing w:val="20"/>
          <w:sz w:val="24"/>
          <w:szCs w:val="24"/>
        </w:rPr>
        <w:t>na vyjadrenie najmä:</w:t>
      </w:r>
    </w:p>
    <w:p w14:paraId="4D706BBE" w14:textId="6CE231C9" w:rsidR="00465B26" w:rsidRPr="00EA4293" w:rsidRDefault="000928F2" w:rsidP="00EA4293">
      <w:pPr>
        <w:pStyle w:val="Hlavikaalebopta0"/>
        <w:numPr>
          <w:ilvl w:val="0"/>
          <w:numId w:val="5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informácie o pedagogicko-organizačnom a materiálnom zabezpečení výchovno- vzdelávacieho procesu</w:t>
      </w:r>
      <w:r w:rsidR="00465B26" w:rsidRPr="00EA4293">
        <w:rPr>
          <w:b w:val="0"/>
          <w:bCs w:val="0"/>
          <w:spacing w:val="20"/>
          <w:sz w:val="24"/>
          <w:szCs w:val="24"/>
        </w:rPr>
        <w:t>,</w:t>
      </w:r>
    </w:p>
    <w:p w14:paraId="6369DA73" w14:textId="7B08C2E9" w:rsidR="00465B26" w:rsidRPr="00EA4293" w:rsidRDefault="000928F2" w:rsidP="00EA4293">
      <w:pPr>
        <w:pStyle w:val="Hlavikaalebopta0"/>
        <w:numPr>
          <w:ilvl w:val="0"/>
          <w:numId w:val="5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informácie o výchovno-</w:t>
      </w:r>
      <w:r w:rsidR="00465B26" w:rsidRPr="00EA4293">
        <w:rPr>
          <w:b w:val="0"/>
          <w:bCs w:val="0"/>
          <w:spacing w:val="20"/>
          <w:sz w:val="24"/>
          <w:szCs w:val="24"/>
        </w:rPr>
        <w:t>vzdelávacích</w:t>
      </w:r>
      <w:r w:rsidRPr="00EA4293">
        <w:rPr>
          <w:b w:val="0"/>
          <w:bCs w:val="0"/>
          <w:spacing w:val="20"/>
          <w:sz w:val="24"/>
          <w:szCs w:val="24"/>
        </w:rPr>
        <w:t xml:space="preserve"> výsledkoch školy</w:t>
      </w:r>
      <w:r w:rsidR="00465B26" w:rsidRPr="00EA4293">
        <w:rPr>
          <w:b w:val="0"/>
          <w:bCs w:val="0"/>
          <w:spacing w:val="20"/>
          <w:sz w:val="24"/>
          <w:szCs w:val="24"/>
        </w:rPr>
        <w:t>,</w:t>
      </w:r>
    </w:p>
    <w:p w14:paraId="2A19156F" w14:textId="77777777" w:rsidR="00465B26" w:rsidRPr="00EA4293" w:rsidRDefault="000928F2" w:rsidP="00EA4293">
      <w:pPr>
        <w:pStyle w:val="Hlavikaalebopta0"/>
        <w:numPr>
          <w:ilvl w:val="0"/>
          <w:numId w:val="5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návrh rozpočtu</w:t>
      </w:r>
      <w:r w:rsidR="00465B26" w:rsidRPr="00EA4293">
        <w:rPr>
          <w:b w:val="0"/>
          <w:bCs w:val="0"/>
          <w:spacing w:val="20"/>
          <w:sz w:val="24"/>
          <w:szCs w:val="24"/>
        </w:rPr>
        <w:t>,</w:t>
      </w:r>
    </w:p>
    <w:p w14:paraId="4B01C44F" w14:textId="1DD4DDF2" w:rsidR="00465B26" w:rsidRPr="00EA4293" w:rsidRDefault="000928F2" w:rsidP="00EA4293">
      <w:pPr>
        <w:pStyle w:val="Hlavikaalebopta0"/>
        <w:numPr>
          <w:ilvl w:val="0"/>
          <w:numId w:val="5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správu o výsledkoch hospodárenia školy</w:t>
      </w:r>
      <w:r w:rsidR="00465B26" w:rsidRPr="00EA4293">
        <w:rPr>
          <w:b w:val="0"/>
          <w:bCs w:val="0"/>
          <w:spacing w:val="20"/>
          <w:sz w:val="24"/>
          <w:szCs w:val="24"/>
        </w:rPr>
        <w:t>,</w:t>
      </w:r>
    </w:p>
    <w:p w14:paraId="368856BE" w14:textId="6B62DE94" w:rsidR="000928F2" w:rsidRPr="00EA4293" w:rsidRDefault="000928F2" w:rsidP="00EA4293">
      <w:pPr>
        <w:pStyle w:val="Hlavikaalebopta0"/>
        <w:numPr>
          <w:ilvl w:val="0"/>
          <w:numId w:val="53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návrhy na menovanie a odvolanie zástupcu riaditeľa.</w:t>
      </w:r>
    </w:p>
    <w:p w14:paraId="1F564F92" w14:textId="4D375646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5EF5AB25" w14:textId="5C03BE5D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IV.</w:t>
      </w:r>
      <w:r w:rsidR="00190151">
        <w:rPr>
          <w:spacing w:val="20"/>
          <w:sz w:val="28"/>
          <w:szCs w:val="28"/>
        </w:rPr>
        <w:t xml:space="preserve"> </w:t>
      </w:r>
      <w:r w:rsidRPr="00EA4293">
        <w:rPr>
          <w:spacing w:val="20"/>
          <w:sz w:val="28"/>
          <w:szCs w:val="28"/>
        </w:rPr>
        <w:t>ČASŤ</w:t>
      </w:r>
    </w:p>
    <w:p w14:paraId="40219288" w14:textId="795C52B3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 xml:space="preserve">Článok </w:t>
      </w:r>
      <w:r w:rsidR="00190151">
        <w:rPr>
          <w:spacing w:val="20"/>
          <w:sz w:val="28"/>
          <w:szCs w:val="28"/>
        </w:rPr>
        <w:t>VII</w:t>
      </w:r>
    </w:p>
    <w:p w14:paraId="5CA345B7" w14:textId="783D6668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Poradné orgány</w:t>
      </w:r>
    </w:p>
    <w:p w14:paraId="668EAD33" w14:textId="0A975C77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093983D" w14:textId="77777777" w:rsidR="000928F2" w:rsidRPr="00EA4293" w:rsidRDefault="000928F2" w:rsidP="00EA4293">
      <w:pPr>
        <w:pStyle w:val="Hlavikaalebopta0"/>
        <w:spacing w:line="276" w:lineRule="auto"/>
        <w:jc w:val="both"/>
        <w:rPr>
          <w:spacing w:val="20"/>
          <w:sz w:val="24"/>
          <w:szCs w:val="24"/>
        </w:rPr>
      </w:pPr>
      <w:r w:rsidRPr="00EA4293">
        <w:rPr>
          <w:spacing w:val="20"/>
          <w:sz w:val="24"/>
          <w:szCs w:val="24"/>
        </w:rPr>
        <w:t>Poradnými orgánmi riaditeľa školy pre riešenie umeleckých a výchovno-vzdelávacích otázok sú:</w:t>
      </w:r>
    </w:p>
    <w:p w14:paraId="4290C174" w14:textId="6A3543DD" w:rsidR="000C4FED" w:rsidRPr="00190151" w:rsidRDefault="000928F2" w:rsidP="00EA4293">
      <w:pPr>
        <w:pStyle w:val="Hlavikaalebopta0"/>
        <w:numPr>
          <w:ilvl w:val="0"/>
          <w:numId w:val="54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190151">
        <w:rPr>
          <w:b w:val="0"/>
          <w:bCs w:val="0"/>
          <w:spacing w:val="20"/>
          <w:sz w:val="24"/>
          <w:szCs w:val="24"/>
        </w:rPr>
        <w:t xml:space="preserve">Pedagogická a umelecká rada školy, zložená z vedúcich odborov </w:t>
      </w:r>
      <w:r w:rsidR="001A23CD" w:rsidRPr="00190151">
        <w:rPr>
          <w:b w:val="0"/>
          <w:bCs w:val="0"/>
          <w:spacing w:val="20"/>
          <w:sz w:val="24"/>
          <w:szCs w:val="24"/>
        </w:rPr>
        <w:br/>
      </w:r>
      <w:r w:rsidRPr="00190151">
        <w:rPr>
          <w:b w:val="0"/>
          <w:bCs w:val="0"/>
          <w:spacing w:val="20"/>
          <w:sz w:val="24"/>
          <w:szCs w:val="24"/>
        </w:rPr>
        <w:t>a členov jednotlivých predmetových komisií. Schádza sa spravidla</w:t>
      </w:r>
      <w:r w:rsidR="001A23CD" w:rsidRPr="00190151">
        <w:rPr>
          <w:b w:val="0"/>
          <w:bCs w:val="0"/>
          <w:spacing w:val="20"/>
          <w:sz w:val="24"/>
          <w:szCs w:val="24"/>
        </w:rPr>
        <w:t xml:space="preserve"> </w:t>
      </w:r>
      <w:r w:rsidR="001A23CD" w:rsidRPr="00190151">
        <w:rPr>
          <w:b w:val="0"/>
          <w:bCs w:val="0"/>
          <w:spacing w:val="20"/>
          <w:sz w:val="24"/>
          <w:szCs w:val="24"/>
        </w:rPr>
        <w:br/>
        <w:t>4 krát</w:t>
      </w:r>
      <w:r w:rsidRPr="00190151">
        <w:rPr>
          <w:b w:val="0"/>
          <w:bCs w:val="0"/>
          <w:spacing w:val="20"/>
          <w:sz w:val="24"/>
          <w:szCs w:val="24"/>
        </w:rPr>
        <w:t xml:space="preserve"> ročne.</w:t>
      </w:r>
    </w:p>
    <w:p w14:paraId="5DAEC3AB" w14:textId="3B5A5162" w:rsidR="000C4FED" w:rsidRPr="00190151" w:rsidRDefault="000928F2" w:rsidP="00EA4293">
      <w:pPr>
        <w:pStyle w:val="Hlavikaalebopta0"/>
        <w:numPr>
          <w:ilvl w:val="0"/>
          <w:numId w:val="54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190151">
        <w:rPr>
          <w:b w:val="0"/>
          <w:bCs w:val="0"/>
          <w:spacing w:val="20"/>
          <w:sz w:val="24"/>
          <w:szCs w:val="24"/>
        </w:rPr>
        <w:t xml:space="preserve">Rada školy, zložená zo zástupcov rodičov, pedagógov, nepedagogických pracovníkov a poslancov MZ </w:t>
      </w:r>
      <w:r w:rsidR="001A23CD" w:rsidRPr="00190151">
        <w:rPr>
          <w:b w:val="0"/>
          <w:bCs w:val="0"/>
          <w:spacing w:val="20"/>
          <w:sz w:val="24"/>
          <w:szCs w:val="24"/>
        </w:rPr>
        <w:t xml:space="preserve">v </w:t>
      </w:r>
      <w:proofErr w:type="spellStart"/>
      <w:r w:rsidR="001A23CD" w:rsidRPr="00190151">
        <w:rPr>
          <w:b w:val="0"/>
          <w:bCs w:val="0"/>
          <w:spacing w:val="20"/>
          <w:sz w:val="24"/>
          <w:szCs w:val="24"/>
        </w:rPr>
        <w:t>Malinove</w:t>
      </w:r>
      <w:proofErr w:type="spellEnd"/>
      <w:r w:rsidRPr="00190151">
        <w:rPr>
          <w:b w:val="0"/>
          <w:bCs w:val="0"/>
          <w:spacing w:val="20"/>
          <w:sz w:val="24"/>
          <w:szCs w:val="24"/>
        </w:rPr>
        <w:t xml:space="preserve">. Schádza sa spravidla </w:t>
      </w:r>
      <w:r w:rsidR="001A23CD" w:rsidRPr="00190151">
        <w:rPr>
          <w:b w:val="0"/>
          <w:bCs w:val="0"/>
          <w:spacing w:val="20"/>
          <w:sz w:val="24"/>
          <w:szCs w:val="24"/>
        </w:rPr>
        <w:t xml:space="preserve">4 krát </w:t>
      </w:r>
      <w:r w:rsidRPr="00190151">
        <w:rPr>
          <w:b w:val="0"/>
          <w:bCs w:val="0"/>
          <w:spacing w:val="20"/>
          <w:sz w:val="24"/>
          <w:szCs w:val="24"/>
        </w:rPr>
        <w:t>ročne.</w:t>
      </w:r>
    </w:p>
    <w:p w14:paraId="6BC2FA06" w14:textId="4CD0D429" w:rsidR="000928F2" w:rsidRPr="00190151" w:rsidRDefault="000928F2" w:rsidP="00EA4293">
      <w:pPr>
        <w:pStyle w:val="Hlavikaalebopta0"/>
        <w:numPr>
          <w:ilvl w:val="0"/>
          <w:numId w:val="54"/>
        </w:numPr>
        <w:spacing w:line="276" w:lineRule="auto"/>
        <w:ind w:left="567" w:hanging="283"/>
        <w:jc w:val="both"/>
        <w:rPr>
          <w:b w:val="0"/>
          <w:bCs w:val="0"/>
          <w:spacing w:val="20"/>
          <w:sz w:val="24"/>
          <w:szCs w:val="24"/>
        </w:rPr>
      </w:pPr>
      <w:r w:rsidRPr="00190151">
        <w:rPr>
          <w:b w:val="0"/>
          <w:bCs w:val="0"/>
          <w:spacing w:val="20"/>
          <w:sz w:val="24"/>
          <w:szCs w:val="24"/>
        </w:rPr>
        <w:t xml:space="preserve">Rodičovská rada, zložená z rodičov žiakov školy. Schádza sa podľa potreby, najmenej </w:t>
      </w:r>
      <w:r w:rsidR="001A23CD" w:rsidRPr="00190151">
        <w:rPr>
          <w:b w:val="0"/>
          <w:bCs w:val="0"/>
          <w:spacing w:val="20"/>
          <w:sz w:val="24"/>
          <w:szCs w:val="24"/>
        </w:rPr>
        <w:t xml:space="preserve">2 krát </w:t>
      </w:r>
      <w:r w:rsidRPr="00190151">
        <w:rPr>
          <w:b w:val="0"/>
          <w:bCs w:val="0"/>
          <w:spacing w:val="20"/>
          <w:sz w:val="24"/>
          <w:szCs w:val="24"/>
        </w:rPr>
        <w:t>ročne.</w:t>
      </w:r>
    </w:p>
    <w:p w14:paraId="0C0DC75D" w14:textId="07A5FE13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0610D6BA" w14:textId="65DD9702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V.</w:t>
      </w:r>
      <w:r w:rsidR="00190151">
        <w:rPr>
          <w:spacing w:val="20"/>
          <w:sz w:val="28"/>
          <w:szCs w:val="28"/>
        </w:rPr>
        <w:t xml:space="preserve"> </w:t>
      </w:r>
      <w:r w:rsidRPr="00EA4293">
        <w:rPr>
          <w:spacing w:val="20"/>
          <w:sz w:val="28"/>
          <w:szCs w:val="28"/>
        </w:rPr>
        <w:t>ČASŤ</w:t>
      </w:r>
    </w:p>
    <w:p w14:paraId="7375D1FA" w14:textId="4CA96380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 xml:space="preserve">Článok </w:t>
      </w:r>
      <w:r w:rsidR="00190151">
        <w:rPr>
          <w:spacing w:val="20"/>
          <w:sz w:val="28"/>
          <w:szCs w:val="28"/>
        </w:rPr>
        <w:t>VIII</w:t>
      </w:r>
    </w:p>
    <w:p w14:paraId="69475AFC" w14:textId="0A7F3C5C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Spoločné ustanovenia</w:t>
      </w:r>
    </w:p>
    <w:p w14:paraId="4E3B550A" w14:textId="553A3345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571BFEC" w14:textId="7C5EC388" w:rsidR="000928F2" w:rsidRPr="00EA4293" w:rsidRDefault="000928F2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Pracovno-právne vzťahy pracovníkov upravujú všeobecné záväzné právne predpisy, najmä Zákonník práce a predpisy, vydané na jeho vykonanie. Organizáciu práce, práva a povinnosti pracovníkov školy určuje pracovný poriadok, ktorý vydá riaditeľ.</w:t>
      </w:r>
    </w:p>
    <w:p w14:paraId="34CDB609" w14:textId="6A24549D" w:rsidR="000928F2" w:rsidRPr="00EA4293" w:rsidRDefault="000928F2" w:rsidP="00EA4293">
      <w:pPr>
        <w:pStyle w:val="Hlavikaalebopta0"/>
        <w:spacing w:line="276" w:lineRule="auto"/>
        <w:ind w:firstLine="567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Vnútornú štruktúru školy, systém riadenia, deľbu činností a vzájomné vzťahy upravuje organizačný poriadok školy, ktorý vydá riaditeľ.</w:t>
      </w:r>
      <w:r w:rsidR="00AD227F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>Mzdové podmienky pracovníkov školy upravujú príslušné mzdové predpisy.</w:t>
      </w:r>
      <w:r w:rsidR="00AD227F" w:rsidRPr="00EA4293">
        <w:rPr>
          <w:b w:val="0"/>
          <w:bCs w:val="0"/>
          <w:spacing w:val="20"/>
          <w:sz w:val="24"/>
          <w:szCs w:val="24"/>
        </w:rPr>
        <w:t xml:space="preserve"> </w:t>
      </w:r>
      <w:r w:rsidRPr="00EA4293">
        <w:rPr>
          <w:b w:val="0"/>
          <w:bCs w:val="0"/>
          <w:spacing w:val="20"/>
          <w:sz w:val="24"/>
          <w:szCs w:val="24"/>
        </w:rPr>
        <w:t xml:space="preserve">Doplnky </w:t>
      </w:r>
      <w:r w:rsidR="00AD227F" w:rsidRPr="00EA4293">
        <w:rPr>
          <w:b w:val="0"/>
          <w:bCs w:val="0"/>
          <w:spacing w:val="20"/>
          <w:sz w:val="24"/>
          <w:szCs w:val="24"/>
        </w:rPr>
        <w:br/>
      </w:r>
      <w:r w:rsidRPr="00EA4293">
        <w:rPr>
          <w:b w:val="0"/>
          <w:bCs w:val="0"/>
          <w:spacing w:val="20"/>
          <w:sz w:val="24"/>
          <w:szCs w:val="24"/>
        </w:rPr>
        <w:t>a zmeny štatútu je oprávnený prevádzať iba riaditeľ školy.</w:t>
      </w:r>
    </w:p>
    <w:p w14:paraId="01FB5C10" w14:textId="230771BC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97665D7" w14:textId="77777777" w:rsidR="00190151" w:rsidRDefault="00190151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1FBE8B82" w14:textId="77777777" w:rsidR="00190151" w:rsidRDefault="00190151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0B0082E7" w14:textId="77777777" w:rsidR="00190151" w:rsidRDefault="00190151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02D4F1D1" w14:textId="77777777" w:rsidR="00190151" w:rsidRDefault="00190151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3F3B9F02" w14:textId="77777777" w:rsidR="00190151" w:rsidRDefault="00190151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</w:p>
    <w:p w14:paraId="6FA2FB4F" w14:textId="3E4D86DD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lastRenderedPageBreak/>
        <w:t xml:space="preserve">Článok </w:t>
      </w:r>
      <w:r w:rsidR="00190151">
        <w:rPr>
          <w:spacing w:val="20"/>
          <w:sz w:val="28"/>
          <w:szCs w:val="28"/>
        </w:rPr>
        <w:t>IX</w:t>
      </w:r>
    </w:p>
    <w:p w14:paraId="03092BE6" w14:textId="007284DB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center"/>
        <w:rPr>
          <w:spacing w:val="20"/>
          <w:sz w:val="28"/>
          <w:szCs w:val="28"/>
        </w:rPr>
      </w:pPr>
      <w:r w:rsidRPr="00EA4293">
        <w:rPr>
          <w:spacing w:val="20"/>
          <w:sz w:val="28"/>
          <w:szCs w:val="28"/>
        </w:rPr>
        <w:t>Účinnosť</w:t>
      </w:r>
    </w:p>
    <w:p w14:paraId="445F7729" w14:textId="1D6B432E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2ECEE83" w14:textId="77777777" w:rsidR="00AD227F" w:rsidRPr="00EA4293" w:rsidRDefault="00AD227F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6FCEE23" w14:textId="3E5F1331" w:rsidR="000928F2" w:rsidRPr="00190151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190151">
        <w:rPr>
          <w:b w:val="0"/>
          <w:bCs w:val="0"/>
          <w:spacing w:val="20"/>
          <w:sz w:val="24"/>
          <w:szCs w:val="24"/>
        </w:rPr>
        <w:t xml:space="preserve">Tento štatút nadobúda účinnosť dňom </w:t>
      </w:r>
      <w:r w:rsidR="00190151" w:rsidRPr="00190151">
        <w:rPr>
          <w:b w:val="0"/>
          <w:bCs w:val="0"/>
          <w:spacing w:val="20"/>
          <w:sz w:val="24"/>
          <w:szCs w:val="24"/>
        </w:rPr>
        <w:t>2. 9. 2021</w:t>
      </w:r>
    </w:p>
    <w:p w14:paraId="192B47E7" w14:textId="2C721A5F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306A83DB" w14:textId="01513E21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24C93C1A" w14:textId="57136931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4153615C" w14:textId="77777777" w:rsidR="00AD227F" w:rsidRPr="00EA4293" w:rsidRDefault="00AD227F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</w:p>
    <w:p w14:paraId="1D979835" w14:textId="6D4FEE95" w:rsidR="00AD227F" w:rsidRPr="00EA4293" w:rsidRDefault="00AD227F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...........................................</w:t>
      </w:r>
      <w:r w:rsidR="00190151">
        <w:rPr>
          <w:b w:val="0"/>
          <w:bCs w:val="0"/>
          <w:spacing w:val="20"/>
          <w:sz w:val="24"/>
          <w:szCs w:val="24"/>
        </w:rPr>
        <w:t>.</w:t>
      </w:r>
      <w:r w:rsidRPr="00EA4293">
        <w:rPr>
          <w:b w:val="0"/>
          <w:bCs w:val="0"/>
          <w:spacing w:val="20"/>
          <w:sz w:val="24"/>
          <w:szCs w:val="24"/>
        </w:rPr>
        <w:tab/>
      </w:r>
      <w:r w:rsidRPr="00EA4293">
        <w:rPr>
          <w:b w:val="0"/>
          <w:bCs w:val="0"/>
          <w:spacing w:val="20"/>
          <w:sz w:val="24"/>
          <w:szCs w:val="24"/>
        </w:rPr>
        <w:tab/>
      </w:r>
      <w:r w:rsidRPr="00EA4293">
        <w:rPr>
          <w:b w:val="0"/>
          <w:bCs w:val="0"/>
          <w:spacing w:val="20"/>
          <w:sz w:val="24"/>
          <w:szCs w:val="24"/>
        </w:rPr>
        <w:tab/>
        <w:t>...............................................</w:t>
      </w:r>
    </w:p>
    <w:p w14:paraId="5158F6A2" w14:textId="74635BE8" w:rsidR="000928F2" w:rsidRPr="00EA4293" w:rsidRDefault="000928F2" w:rsidP="00EA4293">
      <w:pPr>
        <w:pStyle w:val="Hlavikaalebopta0"/>
        <w:shd w:val="clear" w:color="auto" w:fill="auto"/>
        <w:spacing w:line="276" w:lineRule="auto"/>
        <w:jc w:val="both"/>
        <w:rPr>
          <w:b w:val="0"/>
          <w:bCs w:val="0"/>
          <w:spacing w:val="20"/>
          <w:sz w:val="24"/>
          <w:szCs w:val="24"/>
        </w:rPr>
      </w:pPr>
      <w:r w:rsidRPr="00EA4293">
        <w:rPr>
          <w:b w:val="0"/>
          <w:bCs w:val="0"/>
          <w:spacing w:val="20"/>
          <w:sz w:val="24"/>
          <w:szCs w:val="24"/>
        </w:rPr>
        <w:t>Pečiatka a podpis zriaďovateľa</w:t>
      </w:r>
      <w:r w:rsidR="00AD227F" w:rsidRPr="00EA4293">
        <w:rPr>
          <w:b w:val="0"/>
          <w:bCs w:val="0"/>
          <w:spacing w:val="20"/>
          <w:sz w:val="24"/>
          <w:szCs w:val="24"/>
        </w:rPr>
        <w:tab/>
      </w:r>
      <w:r w:rsidR="00AD227F" w:rsidRPr="00EA4293">
        <w:rPr>
          <w:b w:val="0"/>
          <w:bCs w:val="0"/>
          <w:spacing w:val="20"/>
          <w:sz w:val="24"/>
          <w:szCs w:val="24"/>
        </w:rPr>
        <w:tab/>
        <w:t>Pečiatka a podpis riaditeľa SZUŠ</w:t>
      </w:r>
    </w:p>
    <w:p w14:paraId="11C113A1" w14:textId="22C9D9C8" w:rsidR="000928F2" w:rsidRPr="00EA4293" w:rsidRDefault="000928F2" w:rsidP="00EA4293">
      <w:pPr>
        <w:pStyle w:val="Hlavikaalebopta0"/>
        <w:shd w:val="clear" w:color="auto" w:fill="auto"/>
        <w:spacing w:line="276" w:lineRule="auto"/>
        <w:rPr>
          <w:b w:val="0"/>
          <w:bCs w:val="0"/>
          <w:spacing w:val="20"/>
          <w:sz w:val="24"/>
          <w:szCs w:val="24"/>
        </w:rPr>
      </w:pPr>
    </w:p>
    <w:sectPr w:rsidR="000928F2" w:rsidRPr="00EA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1C1"/>
    <w:multiLevelType w:val="hybridMultilevel"/>
    <w:tmpl w:val="D0226272"/>
    <w:lvl w:ilvl="0" w:tplc="09B0E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D03"/>
    <w:multiLevelType w:val="hybridMultilevel"/>
    <w:tmpl w:val="836A10C8"/>
    <w:lvl w:ilvl="0" w:tplc="1FB6E1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687D"/>
    <w:multiLevelType w:val="hybridMultilevel"/>
    <w:tmpl w:val="BADAC10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3AF2"/>
    <w:multiLevelType w:val="hybridMultilevel"/>
    <w:tmpl w:val="2E26B5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54AF"/>
    <w:multiLevelType w:val="hybridMultilevel"/>
    <w:tmpl w:val="FCA6F1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2BC0"/>
    <w:multiLevelType w:val="hybridMultilevel"/>
    <w:tmpl w:val="3F389C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A18A8"/>
    <w:multiLevelType w:val="hybridMultilevel"/>
    <w:tmpl w:val="501E10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13BA7"/>
    <w:multiLevelType w:val="hybridMultilevel"/>
    <w:tmpl w:val="4D1CB9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60A2"/>
    <w:multiLevelType w:val="hybridMultilevel"/>
    <w:tmpl w:val="08D40F80"/>
    <w:lvl w:ilvl="0" w:tplc="6C88F438">
      <w:start w:val="1"/>
      <w:numFmt w:val="upperLetter"/>
      <w:lvlText w:val="%1)"/>
      <w:lvlJc w:val="left"/>
      <w:pPr>
        <w:ind w:left="942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407E0"/>
    <w:multiLevelType w:val="hybridMultilevel"/>
    <w:tmpl w:val="B590FE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E5719"/>
    <w:multiLevelType w:val="hybridMultilevel"/>
    <w:tmpl w:val="5CC44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E1020"/>
    <w:multiLevelType w:val="hybridMultilevel"/>
    <w:tmpl w:val="B8E015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51A56"/>
    <w:multiLevelType w:val="hybridMultilevel"/>
    <w:tmpl w:val="EDB26D8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C5821"/>
    <w:multiLevelType w:val="hybridMultilevel"/>
    <w:tmpl w:val="7A1628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E038E"/>
    <w:multiLevelType w:val="hybridMultilevel"/>
    <w:tmpl w:val="F674839C"/>
    <w:lvl w:ilvl="0" w:tplc="200E0C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25B3F"/>
    <w:multiLevelType w:val="hybridMultilevel"/>
    <w:tmpl w:val="32BE177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9C6BD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3759B"/>
    <w:multiLevelType w:val="hybridMultilevel"/>
    <w:tmpl w:val="0AAEF8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E4FBB"/>
    <w:multiLevelType w:val="hybridMultilevel"/>
    <w:tmpl w:val="DBFAC3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51E8E"/>
    <w:multiLevelType w:val="hybridMultilevel"/>
    <w:tmpl w:val="B2B8DD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6619A"/>
    <w:multiLevelType w:val="hybridMultilevel"/>
    <w:tmpl w:val="56AC8F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143E3"/>
    <w:multiLevelType w:val="hybridMultilevel"/>
    <w:tmpl w:val="37148D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F6A62"/>
    <w:multiLevelType w:val="hybridMultilevel"/>
    <w:tmpl w:val="ED14A4AC"/>
    <w:lvl w:ilvl="0" w:tplc="09B0E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22E4F"/>
    <w:multiLevelType w:val="hybridMultilevel"/>
    <w:tmpl w:val="B74EA46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C20DB"/>
    <w:multiLevelType w:val="hybridMultilevel"/>
    <w:tmpl w:val="4AEEFEB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01685"/>
    <w:multiLevelType w:val="hybridMultilevel"/>
    <w:tmpl w:val="31A4B72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17641"/>
    <w:multiLevelType w:val="hybridMultilevel"/>
    <w:tmpl w:val="FF1672CA"/>
    <w:lvl w:ilvl="0" w:tplc="09B0E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4212B"/>
    <w:multiLevelType w:val="hybridMultilevel"/>
    <w:tmpl w:val="333848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CD653D"/>
    <w:multiLevelType w:val="hybridMultilevel"/>
    <w:tmpl w:val="4C50140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2A2319"/>
    <w:multiLevelType w:val="hybridMultilevel"/>
    <w:tmpl w:val="7AA81A8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74168"/>
    <w:multiLevelType w:val="hybridMultilevel"/>
    <w:tmpl w:val="F07669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62B49"/>
    <w:multiLevelType w:val="hybridMultilevel"/>
    <w:tmpl w:val="5A82AC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449EB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94EDA"/>
    <w:multiLevelType w:val="hybridMultilevel"/>
    <w:tmpl w:val="873C773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255D92"/>
    <w:multiLevelType w:val="hybridMultilevel"/>
    <w:tmpl w:val="B79A0B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A50DA"/>
    <w:multiLevelType w:val="hybridMultilevel"/>
    <w:tmpl w:val="518248E8"/>
    <w:lvl w:ilvl="0" w:tplc="6C88F438">
      <w:start w:val="1"/>
      <w:numFmt w:val="upperLetter"/>
      <w:lvlText w:val="%1)"/>
      <w:lvlJc w:val="left"/>
      <w:pPr>
        <w:ind w:left="942" w:hanging="375"/>
      </w:pPr>
      <w:rPr>
        <w:rFonts w:hint="default"/>
      </w:rPr>
    </w:lvl>
    <w:lvl w:ilvl="1" w:tplc="6FDE2972">
      <w:start w:val="1"/>
      <w:numFmt w:val="lowerLetter"/>
      <w:lvlText w:val="%2."/>
      <w:lvlJc w:val="left"/>
      <w:pPr>
        <w:ind w:left="1647" w:hanging="360"/>
      </w:pPr>
      <w:rPr>
        <w:b/>
        <w:bCs/>
      </w:r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9BB4140"/>
    <w:multiLevelType w:val="hybridMultilevel"/>
    <w:tmpl w:val="4928D4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FB6DDC"/>
    <w:multiLevelType w:val="hybridMultilevel"/>
    <w:tmpl w:val="BDC4B1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642DC"/>
    <w:multiLevelType w:val="hybridMultilevel"/>
    <w:tmpl w:val="64BC0302"/>
    <w:lvl w:ilvl="0" w:tplc="09B0E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E2DB3"/>
    <w:multiLevelType w:val="hybridMultilevel"/>
    <w:tmpl w:val="B68471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FC4A46"/>
    <w:multiLevelType w:val="hybridMultilevel"/>
    <w:tmpl w:val="B6BA7A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7310D3"/>
    <w:multiLevelType w:val="hybridMultilevel"/>
    <w:tmpl w:val="215C4D1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4C2A36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513B1"/>
    <w:multiLevelType w:val="hybridMultilevel"/>
    <w:tmpl w:val="64F2366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167C5"/>
    <w:multiLevelType w:val="hybridMultilevel"/>
    <w:tmpl w:val="9484287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00E5A"/>
    <w:multiLevelType w:val="hybridMultilevel"/>
    <w:tmpl w:val="A62212C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E46DE7"/>
    <w:multiLevelType w:val="hybridMultilevel"/>
    <w:tmpl w:val="E9E44CB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E87BA0"/>
    <w:multiLevelType w:val="hybridMultilevel"/>
    <w:tmpl w:val="184C98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042A9B"/>
    <w:multiLevelType w:val="hybridMultilevel"/>
    <w:tmpl w:val="B98CAA2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8174DF"/>
    <w:multiLevelType w:val="hybridMultilevel"/>
    <w:tmpl w:val="15943C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1082B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FC4628"/>
    <w:multiLevelType w:val="hybridMultilevel"/>
    <w:tmpl w:val="A9D843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5650F"/>
    <w:multiLevelType w:val="hybridMultilevel"/>
    <w:tmpl w:val="9896210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C2573D"/>
    <w:multiLevelType w:val="hybridMultilevel"/>
    <w:tmpl w:val="FA3A33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5C184C"/>
    <w:multiLevelType w:val="hybridMultilevel"/>
    <w:tmpl w:val="BCAC8E70"/>
    <w:lvl w:ilvl="0" w:tplc="09B0E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CC367C"/>
    <w:multiLevelType w:val="hybridMultilevel"/>
    <w:tmpl w:val="04BCF2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C2C6C"/>
    <w:multiLevelType w:val="hybridMultilevel"/>
    <w:tmpl w:val="D526C5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DD55EA"/>
    <w:multiLevelType w:val="hybridMultilevel"/>
    <w:tmpl w:val="819CC6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4"/>
  </w:num>
  <w:num w:numId="3">
    <w:abstractNumId w:val="16"/>
  </w:num>
  <w:num w:numId="4">
    <w:abstractNumId w:val="32"/>
  </w:num>
  <w:num w:numId="5">
    <w:abstractNumId w:val="33"/>
  </w:num>
  <w:num w:numId="6">
    <w:abstractNumId w:val="8"/>
  </w:num>
  <w:num w:numId="7">
    <w:abstractNumId w:val="1"/>
  </w:num>
  <w:num w:numId="8">
    <w:abstractNumId w:val="6"/>
  </w:num>
  <w:num w:numId="9">
    <w:abstractNumId w:val="27"/>
  </w:num>
  <w:num w:numId="10">
    <w:abstractNumId w:val="4"/>
  </w:num>
  <w:num w:numId="11">
    <w:abstractNumId w:val="30"/>
  </w:num>
  <w:num w:numId="12">
    <w:abstractNumId w:val="3"/>
  </w:num>
  <w:num w:numId="13">
    <w:abstractNumId w:val="13"/>
  </w:num>
  <w:num w:numId="14">
    <w:abstractNumId w:val="46"/>
  </w:num>
  <w:num w:numId="15">
    <w:abstractNumId w:val="53"/>
  </w:num>
  <w:num w:numId="16">
    <w:abstractNumId w:val="52"/>
  </w:num>
  <w:num w:numId="17">
    <w:abstractNumId w:val="48"/>
  </w:num>
  <w:num w:numId="18">
    <w:abstractNumId w:val="26"/>
  </w:num>
  <w:num w:numId="19">
    <w:abstractNumId w:val="5"/>
  </w:num>
  <w:num w:numId="20">
    <w:abstractNumId w:val="12"/>
  </w:num>
  <w:num w:numId="21">
    <w:abstractNumId w:val="28"/>
  </w:num>
  <w:num w:numId="22">
    <w:abstractNumId w:val="42"/>
  </w:num>
  <w:num w:numId="23">
    <w:abstractNumId w:val="18"/>
  </w:num>
  <w:num w:numId="24">
    <w:abstractNumId w:val="37"/>
  </w:num>
  <w:num w:numId="25">
    <w:abstractNumId w:val="7"/>
  </w:num>
  <w:num w:numId="26">
    <w:abstractNumId w:val="51"/>
  </w:num>
  <w:num w:numId="27">
    <w:abstractNumId w:val="31"/>
  </w:num>
  <w:num w:numId="28">
    <w:abstractNumId w:val="40"/>
  </w:num>
  <w:num w:numId="29">
    <w:abstractNumId w:val="22"/>
  </w:num>
  <w:num w:numId="30">
    <w:abstractNumId w:val="17"/>
  </w:num>
  <w:num w:numId="31">
    <w:abstractNumId w:val="35"/>
  </w:num>
  <w:num w:numId="32">
    <w:abstractNumId w:val="23"/>
  </w:num>
  <w:num w:numId="33">
    <w:abstractNumId w:val="2"/>
  </w:num>
  <w:num w:numId="34">
    <w:abstractNumId w:val="43"/>
  </w:num>
  <w:num w:numId="35">
    <w:abstractNumId w:val="38"/>
  </w:num>
  <w:num w:numId="36">
    <w:abstractNumId w:val="24"/>
  </w:num>
  <w:num w:numId="37">
    <w:abstractNumId w:val="41"/>
  </w:num>
  <w:num w:numId="38">
    <w:abstractNumId w:val="49"/>
  </w:num>
  <w:num w:numId="39">
    <w:abstractNumId w:val="29"/>
  </w:num>
  <w:num w:numId="40">
    <w:abstractNumId w:val="44"/>
  </w:num>
  <w:num w:numId="41">
    <w:abstractNumId w:val="45"/>
  </w:num>
  <w:num w:numId="42">
    <w:abstractNumId w:val="11"/>
  </w:num>
  <w:num w:numId="43">
    <w:abstractNumId w:val="34"/>
  </w:num>
  <w:num w:numId="44">
    <w:abstractNumId w:val="15"/>
  </w:num>
  <w:num w:numId="45">
    <w:abstractNumId w:val="20"/>
  </w:num>
  <w:num w:numId="46">
    <w:abstractNumId w:val="19"/>
  </w:num>
  <w:num w:numId="47">
    <w:abstractNumId w:val="10"/>
  </w:num>
  <w:num w:numId="48">
    <w:abstractNumId w:val="39"/>
  </w:num>
  <w:num w:numId="49">
    <w:abstractNumId w:val="9"/>
  </w:num>
  <w:num w:numId="50">
    <w:abstractNumId w:val="21"/>
  </w:num>
  <w:num w:numId="51">
    <w:abstractNumId w:val="0"/>
  </w:num>
  <w:num w:numId="52">
    <w:abstractNumId w:val="25"/>
  </w:num>
  <w:num w:numId="53">
    <w:abstractNumId w:val="50"/>
  </w:num>
  <w:num w:numId="54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53"/>
    <w:rsid w:val="00001A3B"/>
    <w:rsid w:val="00021AE3"/>
    <w:rsid w:val="00037FA0"/>
    <w:rsid w:val="0004671C"/>
    <w:rsid w:val="000471D2"/>
    <w:rsid w:val="00062DC8"/>
    <w:rsid w:val="00072AD3"/>
    <w:rsid w:val="000803BD"/>
    <w:rsid w:val="000928F2"/>
    <w:rsid w:val="00097A86"/>
    <w:rsid w:val="000C4FED"/>
    <w:rsid w:val="000C7BE3"/>
    <w:rsid w:val="00117A07"/>
    <w:rsid w:val="001241E6"/>
    <w:rsid w:val="001338F3"/>
    <w:rsid w:val="00142B22"/>
    <w:rsid w:val="00160AE4"/>
    <w:rsid w:val="00161355"/>
    <w:rsid w:val="0018729F"/>
    <w:rsid w:val="00190151"/>
    <w:rsid w:val="00190A17"/>
    <w:rsid w:val="001A23CD"/>
    <w:rsid w:val="001E6693"/>
    <w:rsid w:val="0020143D"/>
    <w:rsid w:val="00216200"/>
    <w:rsid w:val="00254D65"/>
    <w:rsid w:val="00282225"/>
    <w:rsid w:val="00290EF9"/>
    <w:rsid w:val="002A2790"/>
    <w:rsid w:val="002A28F7"/>
    <w:rsid w:val="002C2BD2"/>
    <w:rsid w:val="00320AC4"/>
    <w:rsid w:val="00356747"/>
    <w:rsid w:val="003B6440"/>
    <w:rsid w:val="003E2682"/>
    <w:rsid w:val="00403D3C"/>
    <w:rsid w:val="004502AD"/>
    <w:rsid w:val="00464D88"/>
    <w:rsid w:val="00465B26"/>
    <w:rsid w:val="00471187"/>
    <w:rsid w:val="004F1ADE"/>
    <w:rsid w:val="00504F56"/>
    <w:rsid w:val="005222C9"/>
    <w:rsid w:val="00536831"/>
    <w:rsid w:val="00547085"/>
    <w:rsid w:val="005528C6"/>
    <w:rsid w:val="00571B83"/>
    <w:rsid w:val="0057505C"/>
    <w:rsid w:val="005D2338"/>
    <w:rsid w:val="005D24B3"/>
    <w:rsid w:val="006230D9"/>
    <w:rsid w:val="00624E2A"/>
    <w:rsid w:val="00651883"/>
    <w:rsid w:val="00676326"/>
    <w:rsid w:val="00684BB1"/>
    <w:rsid w:val="006905C9"/>
    <w:rsid w:val="006A1AB5"/>
    <w:rsid w:val="006B105A"/>
    <w:rsid w:val="006B58F2"/>
    <w:rsid w:val="006E56D5"/>
    <w:rsid w:val="0070152E"/>
    <w:rsid w:val="00706F57"/>
    <w:rsid w:val="00717545"/>
    <w:rsid w:val="00786123"/>
    <w:rsid w:val="007936DF"/>
    <w:rsid w:val="007C3712"/>
    <w:rsid w:val="007C4B20"/>
    <w:rsid w:val="007C4E8C"/>
    <w:rsid w:val="007E59A4"/>
    <w:rsid w:val="0080131B"/>
    <w:rsid w:val="00803192"/>
    <w:rsid w:val="008041F9"/>
    <w:rsid w:val="0081558C"/>
    <w:rsid w:val="00862C21"/>
    <w:rsid w:val="00875236"/>
    <w:rsid w:val="008A536D"/>
    <w:rsid w:val="008E6B33"/>
    <w:rsid w:val="008F5C5B"/>
    <w:rsid w:val="00913F12"/>
    <w:rsid w:val="0093419D"/>
    <w:rsid w:val="0094454F"/>
    <w:rsid w:val="009672C4"/>
    <w:rsid w:val="009969AD"/>
    <w:rsid w:val="009A09A8"/>
    <w:rsid w:val="009B7E28"/>
    <w:rsid w:val="009E51C5"/>
    <w:rsid w:val="00A11F49"/>
    <w:rsid w:val="00A32C1F"/>
    <w:rsid w:val="00A43309"/>
    <w:rsid w:val="00A545D3"/>
    <w:rsid w:val="00A84AF0"/>
    <w:rsid w:val="00AD227F"/>
    <w:rsid w:val="00AE6555"/>
    <w:rsid w:val="00B318D6"/>
    <w:rsid w:val="00B479F0"/>
    <w:rsid w:val="00B57617"/>
    <w:rsid w:val="00B72677"/>
    <w:rsid w:val="00B738AA"/>
    <w:rsid w:val="00B847E4"/>
    <w:rsid w:val="00B92412"/>
    <w:rsid w:val="00BD5531"/>
    <w:rsid w:val="00BD6062"/>
    <w:rsid w:val="00BE7077"/>
    <w:rsid w:val="00C07641"/>
    <w:rsid w:val="00C334CD"/>
    <w:rsid w:val="00C35114"/>
    <w:rsid w:val="00C777A9"/>
    <w:rsid w:val="00CB1C41"/>
    <w:rsid w:val="00CE5D35"/>
    <w:rsid w:val="00CF4D53"/>
    <w:rsid w:val="00D20BE9"/>
    <w:rsid w:val="00D44D53"/>
    <w:rsid w:val="00D64104"/>
    <w:rsid w:val="00D66584"/>
    <w:rsid w:val="00DA0139"/>
    <w:rsid w:val="00E061DF"/>
    <w:rsid w:val="00E07CE5"/>
    <w:rsid w:val="00E55331"/>
    <w:rsid w:val="00E84EDE"/>
    <w:rsid w:val="00EA4293"/>
    <w:rsid w:val="00EB0103"/>
    <w:rsid w:val="00EB1CFC"/>
    <w:rsid w:val="00EB70EC"/>
    <w:rsid w:val="00F06668"/>
    <w:rsid w:val="00F26798"/>
    <w:rsid w:val="00F42549"/>
    <w:rsid w:val="00F72B4A"/>
    <w:rsid w:val="00FA7B76"/>
    <w:rsid w:val="00FB6C41"/>
    <w:rsid w:val="00FE7473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4E4"/>
  <w15:chartTrackingRefBased/>
  <w15:docId w15:val="{2265F6BA-63E0-4C74-B208-D56CB429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7B7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7">
    <w:name w:val="Záhlavie #7_"/>
    <w:basedOn w:val="Predvolenpsmoodseku"/>
    <w:link w:val="Zhlavie70"/>
    <w:rsid w:val="00FA7B7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FA7B7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FA7B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FA7B76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FA7B76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Zkladntext2">
    <w:name w:val="Základný text (2)_"/>
    <w:basedOn w:val="Predvolenpsmoodseku"/>
    <w:rsid w:val="00FA7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zovtabuky">
    <w:name w:val="Názov tabuľky_"/>
    <w:basedOn w:val="Predvolenpsmoodseku"/>
    <w:link w:val="Nzovtabuky0"/>
    <w:rsid w:val="00FA7B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ý text (2) + Tučné"/>
    <w:basedOn w:val="Zkladntext2"/>
    <w:rsid w:val="00FA7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0">
    <w:name w:val="Základný text (2)"/>
    <w:basedOn w:val="Zkladntext2"/>
    <w:rsid w:val="00FA7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Zhlavie70">
    <w:name w:val="Záhlavie #7"/>
    <w:basedOn w:val="Normlny"/>
    <w:link w:val="Zhlavie7"/>
    <w:rsid w:val="00FA7B76"/>
    <w:pPr>
      <w:shd w:val="clear" w:color="auto" w:fill="FFFFFF"/>
      <w:spacing w:after="18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Zkladntext50">
    <w:name w:val="Základný text (5)"/>
    <w:basedOn w:val="Normlny"/>
    <w:link w:val="Zkladntext5"/>
    <w:rsid w:val="00FA7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Zkladntext30">
    <w:name w:val="Základný text (3)"/>
    <w:basedOn w:val="Normlny"/>
    <w:link w:val="Zkladntext3"/>
    <w:rsid w:val="00FA7B76"/>
    <w:pPr>
      <w:shd w:val="clear" w:color="auto" w:fill="FFFFFF"/>
      <w:spacing w:before="600" w:after="660" w:line="0" w:lineRule="atLeast"/>
      <w:ind w:hanging="5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ie20">
    <w:name w:val="Záhlavie #2"/>
    <w:basedOn w:val="Normlny"/>
    <w:link w:val="Zhlavie2"/>
    <w:rsid w:val="00FA7B76"/>
    <w:pPr>
      <w:shd w:val="clear" w:color="auto" w:fill="FFFFFF"/>
      <w:spacing w:before="6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customStyle="1" w:styleId="Zkladntext40">
    <w:name w:val="Základný text (4)"/>
    <w:basedOn w:val="Normlny"/>
    <w:link w:val="Zkladntext4"/>
    <w:rsid w:val="00FA7B76"/>
    <w:pPr>
      <w:shd w:val="clear" w:color="auto" w:fill="FFFFFF"/>
      <w:spacing w:before="660" w:after="60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Nzovtabuky0">
    <w:name w:val="Názov tabuľky"/>
    <w:basedOn w:val="Normlny"/>
    <w:link w:val="Nzovtabuky"/>
    <w:rsid w:val="00FA7B76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lavikaalebopta">
    <w:name w:val="Hlavička alebo päta_"/>
    <w:link w:val="Hlavikaalebopta0"/>
    <w:rsid w:val="001338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lavikaalebopta0">
    <w:name w:val="Hlavička alebo päta"/>
    <w:basedOn w:val="Normlny"/>
    <w:link w:val="Hlavikaalebopta"/>
    <w:rsid w:val="001338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Mriekatabuky">
    <w:name w:val="Table Grid"/>
    <w:basedOn w:val="Normlnatabuka"/>
    <w:uiPriority w:val="39"/>
    <w:rsid w:val="009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053F-5316-4E66-8756-07A239AC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23</Pages>
  <Words>6026</Words>
  <Characters>34351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Prohásková Alexandra</dc:creator>
  <cp:keywords/>
  <dc:description/>
  <cp:lastModifiedBy>Office</cp:lastModifiedBy>
  <cp:revision>121</cp:revision>
  <dcterms:created xsi:type="dcterms:W3CDTF">2021-04-10T17:10:00Z</dcterms:created>
  <dcterms:modified xsi:type="dcterms:W3CDTF">2021-10-07T11:04:00Z</dcterms:modified>
</cp:coreProperties>
</file>